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452F8" w14:textId="77777777" w:rsidR="002962CA" w:rsidRDefault="002962CA" w:rsidP="00193CA5">
      <w:pPr>
        <w:pStyle w:val="INTOTitle"/>
      </w:pPr>
    </w:p>
    <w:p w14:paraId="53AFCAA3" w14:textId="77777777" w:rsidR="002962CA" w:rsidRDefault="002962CA" w:rsidP="00193CA5">
      <w:pPr>
        <w:pStyle w:val="INTOTitle"/>
      </w:pPr>
    </w:p>
    <w:p w14:paraId="47041F46" w14:textId="08911568" w:rsidR="00193CA5" w:rsidRDefault="00B24624" w:rsidP="00193CA5">
      <w:pPr>
        <w:pStyle w:val="INTOTitle"/>
      </w:pPr>
      <w:bookmarkStart w:id="0" w:name="_GoBack"/>
      <w:bookmarkEnd w:id="0"/>
      <w:r>
        <w:t xml:space="preserve">INTO </w:t>
      </w:r>
      <w:r w:rsidR="00A73B37">
        <w:t xml:space="preserve">Affiliates </w:t>
      </w:r>
      <w:r>
        <w:t xml:space="preserve">web api </w:t>
      </w:r>
      <w:r w:rsidR="00E55276">
        <w:t>user</w:t>
      </w:r>
      <w:r>
        <w:t xml:space="preserve"> guide</w:t>
      </w:r>
    </w:p>
    <w:p w14:paraId="571F804C" w14:textId="28B5E2B2" w:rsidR="00193CA5" w:rsidRDefault="00E55276" w:rsidP="00193CA5">
      <w:pPr>
        <w:pStyle w:val="Subtitle"/>
      </w:pPr>
      <w:r>
        <w:t xml:space="preserve">How to </w:t>
      </w:r>
      <w:r w:rsidR="00A73B37">
        <w:t xml:space="preserve">sign up and access the </w:t>
      </w:r>
      <w:r w:rsidR="00F42CF0">
        <w:t>Web API</w:t>
      </w:r>
      <w:r w:rsidR="00A73B37">
        <w:t>s</w:t>
      </w:r>
    </w:p>
    <w:p w14:paraId="70A9FEFA" w14:textId="0874F4C8" w:rsidR="00A64FBA" w:rsidRDefault="00A73B37" w:rsidP="0090541E">
      <w:pPr>
        <w:pStyle w:val="Heading1"/>
      </w:pPr>
      <w:r>
        <w:t>Subscribe to the APIs</w:t>
      </w:r>
    </w:p>
    <w:p w14:paraId="09DF4E7D" w14:textId="56D2BCDE" w:rsidR="00C80413" w:rsidRPr="00C80413" w:rsidRDefault="00C80413" w:rsidP="00C80413">
      <w:pPr>
        <w:pStyle w:val="Heading2"/>
      </w:pPr>
      <w:r>
        <w:t>Subscribe to Test</w:t>
      </w:r>
    </w:p>
    <w:p w14:paraId="26FA92C8" w14:textId="112C0765" w:rsidR="003F5D2E" w:rsidRDefault="00E55276" w:rsidP="00954161">
      <w:r>
        <w:t>The INTO APIs are aggregated behind Microsoft Azure API Management Services</w:t>
      </w:r>
      <w:r w:rsidR="00B827A7">
        <w:t xml:space="preserve"> (APIM)</w:t>
      </w:r>
      <w:r>
        <w:t xml:space="preserve">. </w:t>
      </w:r>
      <w:r w:rsidR="00C43354">
        <w:t xml:space="preserve">You </w:t>
      </w:r>
      <w:r>
        <w:t xml:space="preserve">will need </w:t>
      </w:r>
      <w:r w:rsidR="00A73B37">
        <w:t xml:space="preserve">sign up </w:t>
      </w:r>
      <w:r>
        <w:t>to successfully make calls to the API.</w:t>
      </w:r>
    </w:p>
    <w:p w14:paraId="1D68398A" w14:textId="257A6266" w:rsidR="00681017" w:rsidRDefault="00E55276" w:rsidP="00E55276">
      <w:pPr>
        <w:pStyle w:val="ListParagraph"/>
        <w:numPr>
          <w:ilvl w:val="0"/>
          <w:numId w:val="26"/>
        </w:numPr>
      </w:pPr>
      <w:r>
        <w:t xml:space="preserve">Go to the Developer Portal: </w:t>
      </w:r>
      <w:hyperlink r:id="rId11" w:history="1">
        <w:r w:rsidR="001F3998" w:rsidRPr="006D7B9E">
          <w:rPr>
            <w:rStyle w:val="Hyperlink"/>
          </w:rPr>
          <w:t>https://intoapitest.portal.azure-api.net/</w:t>
        </w:r>
      </w:hyperlink>
    </w:p>
    <w:p w14:paraId="465906FE" w14:textId="5864534C" w:rsidR="001F3998" w:rsidRDefault="001F3998" w:rsidP="00E55276">
      <w:pPr>
        <w:pStyle w:val="ListParagraph"/>
        <w:numPr>
          <w:ilvl w:val="0"/>
          <w:numId w:val="26"/>
        </w:numPr>
      </w:pPr>
      <w:r w:rsidRPr="001F3998">
        <w:rPr>
          <w:rStyle w:val="IntenseEmphasis"/>
        </w:rPr>
        <w:t>Login</w:t>
      </w:r>
      <w:r>
        <w:t xml:space="preserve"> (register if you don’t have an account already)</w:t>
      </w:r>
    </w:p>
    <w:p w14:paraId="44C3B2F8" w14:textId="5FC2C558" w:rsidR="001F3998" w:rsidRPr="001F3998" w:rsidRDefault="54AD6862" w:rsidP="54AD6862">
      <w:pPr>
        <w:pStyle w:val="ListParagraph"/>
        <w:numPr>
          <w:ilvl w:val="0"/>
          <w:numId w:val="26"/>
        </w:numPr>
        <w:rPr>
          <w:rStyle w:val="IntenseEmphasis"/>
          <w:b w:val="0"/>
          <w:bCs w:val="0"/>
          <w:i w:val="0"/>
          <w:iCs w:val="0"/>
          <w:color w:val="auto"/>
        </w:rPr>
      </w:pPr>
      <w:r>
        <w:t xml:space="preserve">Click the </w:t>
      </w:r>
      <w:r w:rsidRPr="54AD6862">
        <w:rPr>
          <w:rStyle w:val="IntenseEmphasis"/>
        </w:rPr>
        <w:t>Products</w:t>
      </w:r>
      <w:r>
        <w:t xml:space="preserve"> tab, then the product: </w:t>
      </w:r>
      <w:r w:rsidR="00A73B37">
        <w:rPr>
          <w:rStyle w:val="IntenseEmphasis"/>
        </w:rPr>
        <w:t>A</w:t>
      </w:r>
      <w:r w:rsidR="00B0252C">
        <w:rPr>
          <w:rStyle w:val="IntenseEmphasis"/>
        </w:rPr>
        <w:t>ffiliate</w:t>
      </w:r>
    </w:p>
    <w:p w14:paraId="7A581147" w14:textId="1F9BB786" w:rsidR="001F3998" w:rsidRDefault="001F3998" w:rsidP="00E55276">
      <w:pPr>
        <w:pStyle w:val="ListParagraph"/>
        <w:numPr>
          <w:ilvl w:val="0"/>
          <w:numId w:val="26"/>
        </w:numPr>
      </w:pPr>
      <w:r>
        <w:t xml:space="preserve">Click the </w:t>
      </w:r>
      <w:r w:rsidRPr="001F3998">
        <w:rPr>
          <w:rStyle w:val="IntenseEmphasis"/>
        </w:rPr>
        <w:t>Subscribe</w:t>
      </w:r>
      <w:r>
        <w:t xml:space="preserve"> button</w:t>
      </w:r>
    </w:p>
    <w:p w14:paraId="33DC445B" w14:textId="24372523" w:rsidR="001F3998" w:rsidRPr="00546255" w:rsidRDefault="001F3998" w:rsidP="00E55276">
      <w:pPr>
        <w:pStyle w:val="ListParagraph"/>
        <w:numPr>
          <w:ilvl w:val="0"/>
          <w:numId w:val="26"/>
        </w:numPr>
        <w:rPr>
          <w:rStyle w:val="IntenseEmphasis"/>
          <w:b w:val="0"/>
          <w:bCs w:val="0"/>
          <w:i w:val="0"/>
          <w:iCs w:val="0"/>
          <w:color w:val="auto"/>
        </w:rPr>
      </w:pPr>
      <w:r>
        <w:t xml:space="preserve">Click </w:t>
      </w:r>
      <w:r w:rsidRPr="001F3998">
        <w:rPr>
          <w:rStyle w:val="IntenseEmphasis"/>
        </w:rPr>
        <w:t>Confirm</w:t>
      </w:r>
    </w:p>
    <w:p w14:paraId="771C3A06" w14:textId="6DA477F9" w:rsidR="00840D85" w:rsidRPr="00840D85" w:rsidRDefault="00546255" w:rsidP="00840D85">
      <w:pPr>
        <w:rPr>
          <w:rStyle w:val="IntenseEmphasis"/>
          <w:b w:val="0"/>
          <w:bCs w:val="0"/>
          <w:i w:val="0"/>
          <w:iCs w:val="0"/>
          <w:color w:val="auto"/>
        </w:rPr>
      </w:pPr>
      <w:r>
        <w:rPr>
          <w:rStyle w:val="IntenseEmphasis"/>
          <w:b w:val="0"/>
          <w:bCs w:val="0"/>
          <w:i w:val="0"/>
          <w:iCs w:val="0"/>
          <w:color w:val="auto"/>
        </w:rPr>
        <w:t>You will receive an email notification of your subscription request and another once the request has been processed by INTO.</w:t>
      </w:r>
    </w:p>
    <w:p w14:paraId="49E3B5DD" w14:textId="162BCBF4" w:rsidR="00C43354" w:rsidRDefault="00C80413" w:rsidP="00E55276">
      <w:pPr>
        <w:pStyle w:val="Heading2"/>
      </w:pPr>
      <w:r>
        <w:t xml:space="preserve">Subscribe to </w:t>
      </w:r>
      <w:r w:rsidR="00495F32">
        <w:t>Production</w:t>
      </w:r>
    </w:p>
    <w:p w14:paraId="69706ADF" w14:textId="18C0D397" w:rsidR="00C80413" w:rsidRDefault="00C80413" w:rsidP="00C43354">
      <w:r>
        <w:t>Once an integration is ready to go live you will need a subscription to the Production APIM.</w:t>
      </w:r>
    </w:p>
    <w:p w14:paraId="293C024B" w14:textId="388214E2" w:rsidR="00C80413" w:rsidRPr="00C80413" w:rsidRDefault="00C43354" w:rsidP="00C43354">
      <w:pPr>
        <w:rPr>
          <w:color w:val="0000FF" w:themeColor="hyperlink"/>
          <w:u w:val="single"/>
        </w:rPr>
      </w:pPr>
      <w:r>
        <w:t>You will need to create an account here too, subscribe to the product and claim a subscription token. The instructions are the same, but the Developer Portal is</w:t>
      </w:r>
      <w:r w:rsidR="00170460">
        <w:t xml:space="preserve"> at</w:t>
      </w:r>
      <w:r>
        <w:t xml:space="preserve">: </w:t>
      </w:r>
      <w:hyperlink r:id="rId12" w:history="1">
        <w:r w:rsidRPr="00083ED0">
          <w:rPr>
            <w:rStyle w:val="Hyperlink"/>
          </w:rPr>
          <w:t>https://intoapi.portal.azure-api.net/</w:t>
        </w:r>
      </w:hyperlink>
    </w:p>
    <w:p w14:paraId="3F8310DB" w14:textId="50A202B0" w:rsidR="00B0252C" w:rsidRDefault="00B0252C" w:rsidP="00656AB8">
      <w:pPr>
        <w:pStyle w:val="Heading1"/>
      </w:pPr>
      <w:r>
        <w:t>Documentation</w:t>
      </w:r>
    </w:p>
    <w:p w14:paraId="222A6CF0" w14:textId="0BB20851" w:rsidR="00B0252C" w:rsidRDefault="00B0252C" w:rsidP="00B0252C">
      <w:r>
        <w:t>The Developer Portal lists</w:t>
      </w:r>
      <w:r w:rsidR="009D606C">
        <w:t xml:space="preserve"> and describes the APIs, their o</w:t>
      </w:r>
      <w:r>
        <w:t>perations and their various parameters.</w:t>
      </w:r>
    </w:p>
    <w:p w14:paraId="19138BFF" w14:textId="0E53C535" w:rsidR="00B0252C" w:rsidRDefault="002B736B" w:rsidP="00B0252C">
      <w:pPr>
        <w:pStyle w:val="Heading1"/>
      </w:pPr>
      <w:r>
        <w:t xml:space="preserve">Creating a Lead with the </w:t>
      </w:r>
      <w:proofErr w:type="spellStart"/>
      <w:r>
        <w:t>Enrollment</w:t>
      </w:r>
      <w:proofErr w:type="spellEnd"/>
      <w:r>
        <w:t xml:space="preserve"> API</w:t>
      </w:r>
    </w:p>
    <w:p w14:paraId="4119D1A1" w14:textId="62D4EFC3" w:rsidR="00B0252C" w:rsidRDefault="00B0252C" w:rsidP="00B0252C">
      <w:r>
        <w:t xml:space="preserve">The Developer Portal can assist users by helping </w:t>
      </w:r>
      <w:r w:rsidR="00D46349">
        <w:t xml:space="preserve">to </w:t>
      </w:r>
      <w:r>
        <w:t>build a call, issue it and view results.</w:t>
      </w:r>
    </w:p>
    <w:p w14:paraId="6F835C15" w14:textId="77777777" w:rsidR="00B0252C" w:rsidRDefault="00B0252C" w:rsidP="00B0252C">
      <w:pPr>
        <w:pStyle w:val="ListParagraph"/>
        <w:numPr>
          <w:ilvl w:val="0"/>
          <w:numId w:val="28"/>
        </w:numPr>
      </w:pPr>
      <w:r>
        <w:t>Return to the Developer Portal and login</w:t>
      </w:r>
    </w:p>
    <w:p w14:paraId="1D707E81" w14:textId="7BD7C943" w:rsidR="00B0252C" w:rsidRDefault="00B0252C" w:rsidP="00B0252C">
      <w:pPr>
        <w:pStyle w:val="ListParagraph"/>
        <w:numPr>
          <w:ilvl w:val="0"/>
          <w:numId w:val="28"/>
        </w:numPr>
      </w:pPr>
      <w:r>
        <w:t xml:space="preserve">Select the </w:t>
      </w:r>
      <w:r w:rsidRPr="54AD6862">
        <w:rPr>
          <w:rStyle w:val="IntenseEmphasis"/>
        </w:rPr>
        <w:t>Products</w:t>
      </w:r>
      <w:r>
        <w:t xml:space="preserve"> tab, then the </w:t>
      </w:r>
      <w:r>
        <w:rPr>
          <w:rStyle w:val="IntenseEmphasis"/>
        </w:rPr>
        <w:t>Affiliate</w:t>
      </w:r>
      <w:r>
        <w:t xml:space="preserve"> product</w:t>
      </w:r>
    </w:p>
    <w:p w14:paraId="7FB1CB7D" w14:textId="1B202875" w:rsidR="00B0252C" w:rsidRPr="00035038" w:rsidRDefault="002B736B" w:rsidP="00B0252C">
      <w:pPr>
        <w:pStyle w:val="ListParagraph"/>
        <w:numPr>
          <w:ilvl w:val="0"/>
          <w:numId w:val="28"/>
        </w:numPr>
        <w:rPr>
          <w:rStyle w:val="IntenseEmphasis"/>
          <w:b w:val="0"/>
          <w:bCs w:val="0"/>
          <w:i w:val="0"/>
          <w:iCs w:val="0"/>
          <w:color w:val="auto"/>
        </w:rPr>
      </w:pPr>
      <w:r>
        <w:t>Select API:</w:t>
      </w:r>
      <w:r w:rsidR="00B0252C">
        <w:t xml:space="preserve"> </w:t>
      </w:r>
      <w:proofErr w:type="spellStart"/>
      <w:r>
        <w:rPr>
          <w:rStyle w:val="IntenseEmphasis"/>
        </w:rPr>
        <w:t>Enrollment</w:t>
      </w:r>
      <w:proofErr w:type="spellEnd"/>
      <w:r>
        <w:rPr>
          <w:rStyle w:val="IntenseEmphasis"/>
        </w:rPr>
        <w:t xml:space="preserve"> API 1.0</w:t>
      </w:r>
    </w:p>
    <w:p w14:paraId="62D87631" w14:textId="639A4057" w:rsidR="00B0252C" w:rsidRPr="00035038" w:rsidRDefault="00B0252C" w:rsidP="00B0252C">
      <w:pPr>
        <w:pStyle w:val="ListParagraph"/>
        <w:numPr>
          <w:ilvl w:val="0"/>
          <w:numId w:val="28"/>
        </w:numPr>
        <w:rPr>
          <w:rStyle w:val="IntenseEmphasis"/>
          <w:b w:val="0"/>
          <w:bCs w:val="0"/>
          <w:i w:val="0"/>
          <w:iCs w:val="0"/>
          <w:color w:val="auto"/>
        </w:rPr>
      </w:pPr>
      <w:r>
        <w:t>Select operation</w:t>
      </w:r>
      <w:r w:rsidR="002B736B">
        <w:t>:</w:t>
      </w:r>
      <w:r>
        <w:t xml:space="preserve"> </w:t>
      </w:r>
      <w:r w:rsidR="002B736B">
        <w:rPr>
          <w:rStyle w:val="IntenseEmphasis"/>
        </w:rPr>
        <w:t>Create a new student, complete with applications, etc if present</w:t>
      </w:r>
    </w:p>
    <w:p w14:paraId="253B1257" w14:textId="77777777" w:rsidR="00B0252C" w:rsidRDefault="00B0252C" w:rsidP="00B0252C">
      <w:pPr>
        <w:pStyle w:val="ListParagraph"/>
        <w:numPr>
          <w:ilvl w:val="0"/>
          <w:numId w:val="28"/>
        </w:numPr>
      </w:pPr>
      <w:r>
        <w:t>The portal will show documentation about the operation, such as a description, the URL format, parameters, response body format and code examples of calling the operation</w:t>
      </w:r>
    </w:p>
    <w:p w14:paraId="663B5398" w14:textId="77777777" w:rsidR="00B0252C" w:rsidRDefault="00B0252C" w:rsidP="00B0252C">
      <w:pPr>
        <w:pStyle w:val="ListParagraph"/>
        <w:numPr>
          <w:ilvl w:val="0"/>
          <w:numId w:val="28"/>
        </w:numPr>
      </w:pPr>
      <w:r>
        <w:t xml:space="preserve">Click the </w:t>
      </w:r>
      <w:r w:rsidRPr="00035038">
        <w:rPr>
          <w:rStyle w:val="IntenseEmphasis"/>
        </w:rPr>
        <w:t>Try It</w:t>
      </w:r>
      <w:r>
        <w:t xml:space="preserve"> button</w:t>
      </w:r>
    </w:p>
    <w:p w14:paraId="0D02CCB5" w14:textId="45FB47A4" w:rsidR="00B0252C" w:rsidRDefault="00D93FEC" w:rsidP="00B0252C">
      <w:pPr>
        <w:pStyle w:val="ListParagraph"/>
        <w:numPr>
          <w:ilvl w:val="0"/>
          <w:numId w:val="28"/>
        </w:numPr>
      </w:pPr>
      <w:r>
        <w:t>Enter the payload into the Request Body field. An example is shown below</w:t>
      </w:r>
    </w:p>
    <w:p w14:paraId="3F73F11A" w14:textId="1EDA5366" w:rsidR="00B0252C" w:rsidRDefault="00B0252C" w:rsidP="00B0252C">
      <w:pPr>
        <w:pStyle w:val="ListParagraph"/>
        <w:numPr>
          <w:ilvl w:val="0"/>
          <w:numId w:val="28"/>
        </w:numPr>
      </w:pPr>
      <w:r>
        <w:lastRenderedPageBreak/>
        <w:t xml:space="preserve">The </w:t>
      </w:r>
      <w:proofErr w:type="spellStart"/>
      <w:r w:rsidRPr="00035038">
        <w:rPr>
          <w:rStyle w:val="IntenseEmphasis"/>
        </w:rPr>
        <w:t>Ocp</w:t>
      </w:r>
      <w:proofErr w:type="spellEnd"/>
      <w:r w:rsidRPr="00035038">
        <w:rPr>
          <w:rStyle w:val="IntenseEmphasis"/>
        </w:rPr>
        <w:t>-</w:t>
      </w:r>
      <w:proofErr w:type="spellStart"/>
      <w:r w:rsidRPr="00035038">
        <w:rPr>
          <w:rStyle w:val="IntenseEmphasis"/>
        </w:rPr>
        <w:t>Apim</w:t>
      </w:r>
      <w:proofErr w:type="spellEnd"/>
      <w:r w:rsidRPr="00035038">
        <w:rPr>
          <w:rStyle w:val="IntenseEmphasis"/>
        </w:rPr>
        <w:t>-Subscription-Key</w:t>
      </w:r>
      <w:r>
        <w:t xml:space="preserve"> header is added automatically by the Developer Portal. When calling the API from your own code you will need to add </w:t>
      </w:r>
      <w:r w:rsidR="00D93FEC">
        <w:t xml:space="preserve">this </w:t>
      </w:r>
      <w:r>
        <w:t>header and key value</w:t>
      </w:r>
    </w:p>
    <w:p w14:paraId="72AFDE2E" w14:textId="6122E029" w:rsidR="00D93FEC" w:rsidRDefault="00D93FEC" w:rsidP="00B0252C">
      <w:pPr>
        <w:pStyle w:val="ListParagraph"/>
        <w:numPr>
          <w:ilvl w:val="0"/>
          <w:numId w:val="28"/>
        </w:numPr>
      </w:pPr>
      <w:r>
        <w:t xml:space="preserve">Click </w:t>
      </w:r>
      <w:r w:rsidRPr="00035038">
        <w:rPr>
          <w:rStyle w:val="IntenseEmphasis"/>
        </w:rPr>
        <w:t>Send</w:t>
      </w:r>
      <w:r>
        <w:t>. The results of the call will be displayed once the call completes</w:t>
      </w:r>
      <w:r w:rsidR="00CB6CEC">
        <w:t>. In this example you should receive a 201 Created status.</w:t>
      </w:r>
    </w:p>
    <w:p w14:paraId="68B3368C" w14:textId="21E99E51" w:rsidR="00D93FEC" w:rsidRDefault="00D93FEC" w:rsidP="00D93FEC">
      <w:pPr>
        <w:pStyle w:val="Heading2"/>
      </w:pPr>
      <w:r>
        <w:t>Example payload</w:t>
      </w:r>
    </w:p>
    <w:p w14:paraId="6DB2EDD6" w14:textId="77777777" w:rsidR="00D93FEC" w:rsidRDefault="00D93FEC" w:rsidP="00D93FEC">
      <w:pPr>
        <w:pStyle w:val="Code"/>
      </w:pPr>
      <w:r>
        <w:t>{</w:t>
      </w:r>
    </w:p>
    <w:p w14:paraId="045B281A" w14:textId="77777777" w:rsidR="00D93FEC" w:rsidRDefault="00D93FEC" w:rsidP="00D93FEC">
      <w:pPr>
        <w:pStyle w:val="Code"/>
      </w:pPr>
      <w:r>
        <w:t xml:space="preserve">  "applications": [</w:t>
      </w:r>
    </w:p>
    <w:p w14:paraId="381E1C93" w14:textId="77777777" w:rsidR="00D93FEC" w:rsidRDefault="00D93FEC" w:rsidP="00D93FEC">
      <w:pPr>
        <w:pStyle w:val="Code"/>
      </w:pPr>
      <w:r>
        <w:t xml:space="preserve">    {</w:t>
      </w:r>
    </w:p>
    <w:p w14:paraId="6BB61486" w14:textId="77777777" w:rsidR="00D93FEC" w:rsidRDefault="00D93FEC" w:rsidP="00D93FEC">
      <w:pPr>
        <w:pStyle w:val="Code"/>
      </w:pPr>
      <w:r>
        <w:t xml:space="preserve">      "programInformation": {</w:t>
      </w:r>
    </w:p>
    <w:p w14:paraId="44F100F5" w14:textId="77777777" w:rsidR="00D93FEC" w:rsidRDefault="00D93FEC" w:rsidP="00D93FEC">
      <w:pPr>
        <w:pStyle w:val="Code"/>
      </w:pPr>
      <w:r>
        <w:t xml:space="preserve">        "courseId": "aCI3A000000CabvWAC",</w:t>
      </w:r>
    </w:p>
    <w:p w14:paraId="64323260" w14:textId="34C5440B" w:rsidR="00D93FEC" w:rsidRDefault="00D93FEC" w:rsidP="00D93FEC">
      <w:pPr>
        <w:pStyle w:val="Code"/>
      </w:pPr>
      <w:r>
        <w:t xml:space="preserve">        "progressionCourseId": "aCE1p000000TN5MGAW"</w:t>
      </w:r>
      <w:r w:rsidR="00E81808">
        <w:t>,</w:t>
      </w:r>
    </w:p>
    <w:p w14:paraId="7E022EAB" w14:textId="7867CE21" w:rsidR="00E81808" w:rsidRDefault="00E81808" w:rsidP="00D93FEC">
      <w:pPr>
        <w:pStyle w:val="Code"/>
      </w:pPr>
      <w:r>
        <w:t xml:space="preserve">        </w:t>
      </w:r>
      <w:r w:rsidRPr="00E81808">
        <w:t>"intendedStudyStartYearAndMonth": "2021-02"</w:t>
      </w:r>
    </w:p>
    <w:p w14:paraId="74C36BF5" w14:textId="77777777" w:rsidR="00D93FEC" w:rsidRDefault="00D93FEC" w:rsidP="00D93FEC">
      <w:pPr>
        <w:pStyle w:val="Code"/>
      </w:pPr>
      <w:r>
        <w:t xml:space="preserve">      }</w:t>
      </w:r>
    </w:p>
    <w:p w14:paraId="0811831A" w14:textId="77777777" w:rsidR="00D93FEC" w:rsidRDefault="00D93FEC" w:rsidP="00D93FEC">
      <w:pPr>
        <w:pStyle w:val="Code"/>
      </w:pPr>
      <w:r>
        <w:t xml:space="preserve">    }</w:t>
      </w:r>
    </w:p>
    <w:p w14:paraId="22DF41E8" w14:textId="77777777" w:rsidR="00D93FEC" w:rsidRDefault="00D93FEC" w:rsidP="00D93FEC">
      <w:pPr>
        <w:pStyle w:val="Code"/>
      </w:pPr>
      <w:r>
        <w:t xml:space="preserve">  ],</w:t>
      </w:r>
    </w:p>
    <w:p w14:paraId="69F0235E" w14:textId="77777777" w:rsidR="00D93FEC" w:rsidRDefault="00D93FEC" w:rsidP="00D93FEC">
      <w:pPr>
        <w:pStyle w:val="Code"/>
      </w:pPr>
      <w:r>
        <w:t xml:space="preserve">  "biography": {</w:t>
      </w:r>
    </w:p>
    <w:p w14:paraId="3C89AEEE" w14:textId="77777777" w:rsidR="00D93FEC" w:rsidRDefault="00D93FEC" w:rsidP="00D93FEC">
      <w:pPr>
        <w:pStyle w:val="Code"/>
      </w:pPr>
      <w:r>
        <w:t xml:space="preserve">    "gender": "Male",</w:t>
      </w:r>
    </w:p>
    <w:p w14:paraId="0908BBE1" w14:textId="77777777" w:rsidR="00D93FEC" w:rsidRDefault="00D93FEC" w:rsidP="00D93FEC">
      <w:pPr>
        <w:pStyle w:val="Code"/>
      </w:pPr>
      <w:r>
        <w:t xml:space="preserve">    "nationality": "JP",</w:t>
      </w:r>
    </w:p>
    <w:p w14:paraId="2F1C4AEE" w14:textId="77777777" w:rsidR="00D93FEC" w:rsidRDefault="00D93FEC" w:rsidP="00D93FEC">
      <w:pPr>
        <w:pStyle w:val="Code"/>
      </w:pPr>
      <w:r>
        <w:t xml:space="preserve">    "address": {</w:t>
      </w:r>
    </w:p>
    <w:p w14:paraId="439E9B5D" w14:textId="77777777" w:rsidR="00D93FEC" w:rsidRDefault="00D93FEC" w:rsidP="00D93FEC">
      <w:pPr>
        <w:pStyle w:val="Code"/>
      </w:pPr>
      <w:r>
        <w:t xml:space="preserve">      "country": "JP"</w:t>
      </w:r>
    </w:p>
    <w:p w14:paraId="36BB0D63" w14:textId="77777777" w:rsidR="00D93FEC" w:rsidRDefault="00D93FEC" w:rsidP="00D93FEC">
      <w:pPr>
        <w:pStyle w:val="Code"/>
      </w:pPr>
      <w:r>
        <w:t xml:space="preserve">    }</w:t>
      </w:r>
    </w:p>
    <w:p w14:paraId="40FD5732" w14:textId="77777777" w:rsidR="00D93FEC" w:rsidRDefault="00D93FEC" w:rsidP="00D93FEC">
      <w:pPr>
        <w:pStyle w:val="Code"/>
      </w:pPr>
      <w:r>
        <w:t xml:space="preserve">  },</w:t>
      </w:r>
    </w:p>
    <w:p w14:paraId="5206F6E6" w14:textId="77777777" w:rsidR="00D93FEC" w:rsidRDefault="00D93FEC" w:rsidP="00D93FEC">
      <w:pPr>
        <w:pStyle w:val="Code"/>
      </w:pPr>
      <w:r>
        <w:t xml:space="preserve">  "contactDetails": {</w:t>
      </w:r>
    </w:p>
    <w:p w14:paraId="703AB84F" w14:textId="77777777" w:rsidR="00D93FEC" w:rsidRDefault="00D93FEC" w:rsidP="00D93FEC">
      <w:pPr>
        <w:pStyle w:val="Code"/>
      </w:pPr>
      <w:r>
        <w:t xml:space="preserve">    "emailAddress": "chris@example.com",</w:t>
      </w:r>
    </w:p>
    <w:p w14:paraId="17BD97FA" w14:textId="77777777" w:rsidR="00D93FEC" w:rsidRDefault="00D93FEC" w:rsidP="00D93FEC">
      <w:pPr>
        <w:pStyle w:val="Code"/>
      </w:pPr>
      <w:r>
        <w:t xml:space="preserve">    "phoneNumber": "01234567890"</w:t>
      </w:r>
    </w:p>
    <w:p w14:paraId="5F7C0D3D" w14:textId="77777777" w:rsidR="00D93FEC" w:rsidRDefault="00D93FEC" w:rsidP="00D93FEC">
      <w:pPr>
        <w:pStyle w:val="Code"/>
      </w:pPr>
      <w:r>
        <w:t xml:space="preserve">  },</w:t>
      </w:r>
    </w:p>
    <w:p w14:paraId="3514B893" w14:textId="77777777" w:rsidR="00D93FEC" w:rsidRDefault="00D93FEC" w:rsidP="00D93FEC">
      <w:pPr>
        <w:pStyle w:val="Code"/>
      </w:pPr>
      <w:r>
        <w:t xml:space="preserve">  "declarations": {</w:t>
      </w:r>
    </w:p>
    <w:p w14:paraId="76F9A9F4" w14:textId="613B6C0B" w:rsidR="00D93FEC" w:rsidRDefault="00D93FEC" w:rsidP="00D93FEC">
      <w:pPr>
        <w:pStyle w:val="Code"/>
      </w:pPr>
      <w:r>
        <w:t xml:space="preserve">   </w:t>
      </w:r>
      <w:r w:rsidR="002535B0">
        <w:t xml:space="preserve"> "sourceOfFunds": "Selffunded",</w:t>
      </w:r>
    </w:p>
    <w:p w14:paraId="57AE9FF5" w14:textId="34FF5060" w:rsidR="002535B0" w:rsidRDefault="002535B0" w:rsidP="00D93FEC">
      <w:pPr>
        <w:pStyle w:val="Code"/>
      </w:pPr>
      <w:r>
        <w:t xml:space="preserve">    </w:t>
      </w:r>
      <w:r w:rsidRPr="002535B0">
        <w:t>"hasGrantedGdprContactPermission": true</w:t>
      </w:r>
    </w:p>
    <w:p w14:paraId="62F9EB93" w14:textId="77777777" w:rsidR="00D93FEC" w:rsidRDefault="00D93FEC" w:rsidP="00D93FEC">
      <w:pPr>
        <w:pStyle w:val="Code"/>
      </w:pPr>
      <w:r>
        <w:t xml:space="preserve">  },</w:t>
      </w:r>
    </w:p>
    <w:p w14:paraId="28CF6303" w14:textId="77777777" w:rsidR="00D93FEC" w:rsidRDefault="00D93FEC" w:rsidP="00D93FEC">
      <w:pPr>
        <w:pStyle w:val="Code"/>
      </w:pPr>
      <w:r>
        <w:t xml:space="preserve">  "studentIdentity": {</w:t>
      </w:r>
    </w:p>
    <w:p w14:paraId="37162030" w14:textId="77777777" w:rsidR="00D93FEC" w:rsidRDefault="00D93FEC" w:rsidP="00D93FEC">
      <w:pPr>
        <w:pStyle w:val="Code"/>
      </w:pPr>
      <w:r>
        <w:t xml:space="preserve">    "firstName": "Chris",</w:t>
      </w:r>
    </w:p>
    <w:p w14:paraId="66DDB0D2" w14:textId="77777777" w:rsidR="00D93FEC" w:rsidRDefault="00D93FEC" w:rsidP="00D93FEC">
      <w:pPr>
        <w:pStyle w:val="Code"/>
      </w:pPr>
      <w:r>
        <w:t xml:space="preserve">    "lastName": "Charlie"</w:t>
      </w:r>
    </w:p>
    <w:p w14:paraId="61D54AE5" w14:textId="53C956C9" w:rsidR="00D93FEC" w:rsidRDefault="00D93FEC" w:rsidP="00D93FEC">
      <w:pPr>
        <w:pStyle w:val="Code"/>
      </w:pPr>
      <w:r>
        <w:t xml:space="preserve">  }</w:t>
      </w:r>
      <w:r w:rsidR="002535B0">
        <w:t>,</w:t>
      </w:r>
    </w:p>
    <w:p w14:paraId="1117A95F" w14:textId="7074A261" w:rsidR="002535B0" w:rsidRDefault="002535B0" w:rsidP="00D93FEC">
      <w:pPr>
        <w:pStyle w:val="Code"/>
      </w:pPr>
      <w:r>
        <w:t xml:space="preserve">  </w:t>
      </w:r>
      <w:r w:rsidRPr="002535B0">
        <w:t>"campaignId": "7011p000000t6D5"</w:t>
      </w:r>
      <w:r w:rsidR="008E448D">
        <w:t>,</w:t>
      </w:r>
    </w:p>
    <w:p w14:paraId="24FF47DD" w14:textId="384FB026" w:rsidR="008E448D" w:rsidRDefault="008E448D" w:rsidP="00D93FEC">
      <w:pPr>
        <w:pStyle w:val="Code"/>
      </w:pPr>
      <w:r>
        <w:t xml:space="preserve">  </w:t>
      </w:r>
      <w:r w:rsidRPr="008E448D">
        <w:t>"clientId": "Affiliate"</w:t>
      </w:r>
    </w:p>
    <w:p w14:paraId="1A6B5B06" w14:textId="4EA70E87" w:rsidR="00D93FEC" w:rsidRDefault="00D93FEC" w:rsidP="00D93FEC">
      <w:pPr>
        <w:pStyle w:val="Code"/>
      </w:pPr>
      <w:r>
        <w:t>}</w:t>
      </w:r>
    </w:p>
    <w:p w14:paraId="054B6C9D" w14:textId="77777777" w:rsidR="00D93FEC" w:rsidRDefault="00D93FEC" w:rsidP="00D93FEC"/>
    <w:p w14:paraId="39927876" w14:textId="23C9709E" w:rsidR="00D93FEC" w:rsidRDefault="00D93FEC" w:rsidP="00D93FEC">
      <w:r>
        <w:t>The API supports many optional fields. In this example some key fields are shown. Refer to the API documentation for more details.</w:t>
      </w:r>
    </w:p>
    <w:p w14:paraId="6457D91C" w14:textId="10AE8667" w:rsidR="00D93FEC" w:rsidRDefault="00D93FEC" w:rsidP="00D93FEC">
      <w:r>
        <w:t xml:space="preserve">Country codes are specified in </w:t>
      </w:r>
      <w:r w:rsidR="00CC7E06">
        <w:t>an internal INTO format</w:t>
      </w:r>
      <w:r>
        <w:t>.</w:t>
      </w:r>
      <w:r w:rsidR="00CC7E06">
        <w:t xml:space="preserve"> The full list of supported country codes can be retrieved from the Catalog API (see below).</w:t>
      </w:r>
    </w:p>
    <w:p w14:paraId="3E801D2E" w14:textId="01103C71" w:rsidR="00D93FEC" w:rsidRDefault="00CB6CEC" w:rsidP="00D93FEC">
      <w:r>
        <w:t>This API call requires an Outcome Id (</w:t>
      </w:r>
      <w:proofErr w:type="spellStart"/>
      <w:r>
        <w:t>courseId</w:t>
      </w:r>
      <w:proofErr w:type="spellEnd"/>
      <w:r>
        <w:t>) and</w:t>
      </w:r>
      <w:r w:rsidR="00403965">
        <w:t>, optionally,</w:t>
      </w:r>
      <w:r>
        <w:t xml:space="preserve"> a Progression Id (</w:t>
      </w:r>
      <w:proofErr w:type="spellStart"/>
      <w:r>
        <w:t>progressionCourseId</w:t>
      </w:r>
      <w:proofErr w:type="spellEnd"/>
      <w:r>
        <w:t xml:space="preserve">) in </w:t>
      </w:r>
      <w:proofErr w:type="spellStart"/>
      <w:proofErr w:type="gramStart"/>
      <w:r>
        <w:t>applications.programInformation</w:t>
      </w:r>
      <w:proofErr w:type="spellEnd"/>
      <w:proofErr w:type="gramEnd"/>
      <w:r>
        <w:t>. These values can be found with the Catalog and/or Search APIs.</w:t>
      </w:r>
    </w:p>
    <w:p w14:paraId="37A3260F" w14:textId="4837E362" w:rsidR="002535B0" w:rsidRDefault="002535B0" w:rsidP="00D93FEC">
      <w:r>
        <w:t xml:space="preserve">Set </w:t>
      </w:r>
      <w:r w:rsidRPr="002535B0">
        <w:rPr>
          <w:rStyle w:val="CodeChar"/>
        </w:rPr>
        <w:t>declarations.hasGrantedGdprContactPermission</w:t>
      </w:r>
      <w:r>
        <w:t xml:space="preserve"> to indicate that the student has opted in under GDPR.</w:t>
      </w:r>
    </w:p>
    <w:p w14:paraId="19074D94" w14:textId="7722D8C0" w:rsidR="002535B0" w:rsidRDefault="002535B0" w:rsidP="00D93FEC">
      <w:r>
        <w:t xml:space="preserve">Set </w:t>
      </w:r>
      <w:r w:rsidRPr="002535B0">
        <w:rPr>
          <w:rStyle w:val="CodeChar"/>
        </w:rPr>
        <w:t>campaignId</w:t>
      </w:r>
      <w:r>
        <w:t xml:space="preserve"> to relate the lead to the correct campaign. Your INTO representative will supply you with the correct value – the one above is just an example.</w:t>
      </w:r>
    </w:p>
    <w:p w14:paraId="415BBCE0" w14:textId="4CDBC1EC" w:rsidR="00E81808" w:rsidRPr="00D93FEC" w:rsidRDefault="00E81808" w:rsidP="00D93FEC">
      <w:r>
        <w:t xml:space="preserve">Set </w:t>
      </w:r>
      <w:proofErr w:type="spellStart"/>
      <w:proofErr w:type="gramStart"/>
      <w:r>
        <w:t>applications.programInformation.intendedStudyStartYearAndMonth</w:t>
      </w:r>
      <w:proofErr w:type="spellEnd"/>
      <w:proofErr w:type="gramEnd"/>
      <w:r>
        <w:t xml:space="preserve"> to indicate</w:t>
      </w:r>
      <w:r w:rsidR="00F0043A">
        <w:t xml:space="preserve"> when a student is interested in</w:t>
      </w:r>
      <w:r>
        <w:t xml:space="preserve"> starting their studies. This </w:t>
      </w:r>
      <w:r w:rsidR="00F0043A">
        <w:t xml:space="preserve">field </w:t>
      </w:r>
      <w:r>
        <w:t>is optional</w:t>
      </w:r>
      <w:r w:rsidR="00F0043A">
        <w:t>.</w:t>
      </w:r>
      <w:r>
        <w:t xml:space="preserve"> </w:t>
      </w:r>
      <w:r w:rsidR="00F0043A">
        <w:t xml:space="preserve">The value should be a </w:t>
      </w:r>
      <w:r>
        <w:t xml:space="preserve">year and month in the format: </w:t>
      </w:r>
      <w:proofErr w:type="spellStart"/>
      <w:r>
        <w:t>yyyy</w:t>
      </w:r>
      <w:proofErr w:type="spellEnd"/>
      <w:r>
        <w:t>-mm</w:t>
      </w:r>
      <w:r w:rsidR="00F0043A">
        <w:t>, such as 2019-03</w:t>
      </w:r>
      <w:r>
        <w:t>.</w:t>
      </w:r>
    </w:p>
    <w:p w14:paraId="3EC12DF0" w14:textId="311CC712" w:rsidR="002B736B" w:rsidRDefault="002B736B" w:rsidP="00656AB8">
      <w:pPr>
        <w:pStyle w:val="Heading1"/>
      </w:pPr>
      <w:r>
        <w:lastRenderedPageBreak/>
        <w:t>Populating lists with the Catalog API</w:t>
      </w:r>
    </w:p>
    <w:p w14:paraId="5F561C35" w14:textId="2913D677" w:rsidR="00D663E2" w:rsidRDefault="00D663E2" w:rsidP="00D663E2">
      <w:pPr>
        <w:pStyle w:val="Heading2"/>
      </w:pPr>
      <w:r>
        <w:t>Universities</w:t>
      </w:r>
    </w:p>
    <w:p w14:paraId="0C1C7AB7" w14:textId="29627B5F" w:rsidR="005758C3" w:rsidRPr="00E73AB2" w:rsidRDefault="00E73AB2" w:rsidP="005758C3">
      <w:pPr>
        <w:pStyle w:val="ListParagraph"/>
        <w:numPr>
          <w:ilvl w:val="0"/>
          <w:numId w:val="28"/>
        </w:numPr>
        <w:rPr>
          <w:rStyle w:val="IntenseEmphasis"/>
        </w:rPr>
      </w:pPr>
      <w:r>
        <w:t xml:space="preserve">Select API: </w:t>
      </w:r>
      <w:r w:rsidRPr="00E73AB2">
        <w:rPr>
          <w:rStyle w:val="IntenseEmphasis"/>
        </w:rPr>
        <w:t>Catalog API v1.0</w:t>
      </w:r>
    </w:p>
    <w:p w14:paraId="388AA23E" w14:textId="27841225" w:rsidR="005758C3" w:rsidRPr="005758C3" w:rsidRDefault="005758C3" w:rsidP="00E73AB2">
      <w:pPr>
        <w:pStyle w:val="ListParagraph"/>
        <w:numPr>
          <w:ilvl w:val="0"/>
          <w:numId w:val="28"/>
        </w:numPr>
        <w:rPr>
          <w:rStyle w:val="IntenseEmphasis"/>
        </w:rPr>
      </w:pPr>
      <w:r>
        <w:t xml:space="preserve">Operation: </w:t>
      </w:r>
      <w:r w:rsidRPr="005758C3">
        <w:rPr>
          <w:rStyle w:val="IntenseEmphasis"/>
        </w:rPr>
        <w:t>Returns all universities</w:t>
      </w:r>
    </w:p>
    <w:p w14:paraId="6BCBF4E3" w14:textId="6408D942" w:rsidR="00E73AB2" w:rsidRDefault="00E73AB2" w:rsidP="00E73AB2">
      <w:pPr>
        <w:pStyle w:val="ListParagraph"/>
        <w:numPr>
          <w:ilvl w:val="0"/>
          <w:numId w:val="28"/>
        </w:numPr>
      </w:pPr>
      <w:r>
        <w:t xml:space="preserve">Enter </w:t>
      </w:r>
      <w:proofErr w:type="spellStart"/>
      <w:proofErr w:type="gramStart"/>
      <w:r w:rsidRPr="00E73AB2">
        <w:rPr>
          <w:rStyle w:val="IntenseEmphasis"/>
        </w:rPr>
        <w:t>name,slug</w:t>
      </w:r>
      <w:proofErr w:type="spellEnd"/>
      <w:proofErr w:type="gramEnd"/>
      <w:r>
        <w:t xml:space="preserve"> in the field: </w:t>
      </w:r>
      <w:r w:rsidRPr="00E73AB2">
        <w:rPr>
          <w:rStyle w:val="IntenseEmphasis"/>
        </w:rPr>
        <w:t>fields</w:t>
      </w:r>
    </w:p>
    <w:p w14:paraId="7A6FB6C1" w14:textId="2B0568E2" w:rsidR="00E73AB2" w:rsidRDefault="00E73AB2" w:rsidP="00D663E2">
      <w:r>
        <w:t>This will fetch a list of the universities and the slugs needed for the following call, as per the following example output.</w:t>
      </w:r>
    </w:p>
    <w:p w14:paraId="02D26197" w14:textId="36EEB90E" w:rsidR="00E73AB2" w:rsidRDefault="00E73AB2" w:rsidP="00E73AB2">
      <w:pPr>
        <w:pStyle w:val="Code"/>
      </w:pPr>
      <w:r>
        <w:t>[{</w:t>
      </w:r>
    </w:p>
    <w:p w14:paraId="183BD07C" w14:textId="1C1B681A" w:rsidR="00E73AB2" w:rsidRDefault="00E73AB2" w:rsidP="00E73AB2">
      <w:pPr>
        <w:pStyle w:val="Code"/>
      </w:pPr>
      <w:r>
        <w:t xml:space="preserve">  {</w:t>
      </w:r>
    </w:p>
    <w:p w14:paraId="49B9E722" w14:textId="77777777" w:rsidR="00E73AB2" w:rsidRDefault="00E73AB2" w:rsidP="00E73AB2">
      <w:pPr>
        <w:pStyle w:val="Code"/>
      </w:pPr>
      <w:r>
        <w:t xml:space="preserve">        "name": "City, University of London",</w:t>
      </w:r>
    </w:p>
    <w:p w14:paraId="7BE4E521" w14:textId="77777777" w:rsidR="00E73AB2" w:rsidRDefault="00E73AB2" w:rsidP="00E73AB2">
      <w:pPr>
        <w:pStyle w:val="Code"/>
      </w:pPr>
      <w:r>
        <w:t xml:space="preserve">        "slug": "city-university-london"</w:t>
      </w:r>
    </w:p>
    <w:p w14:paraId="173724C4" w14:textId="4C1F8EE3" w:rsidR="00E73AB2" w:rsidRDefault="00E73AB2" w:rsidP="00E73AB2">
      <w:pPr>
        <w:pStyle w:val="Code"/>
      </w:pPr>
      <w:r>
        <w:t xml:space="preserve">  },</w:t>
      </w:r>
    </w:p>
    <w:p w14:paraId="398A3DC2" w14:textId="75E5C105" w:rsidR="00E73AB2" w:rsidRDefault="00E73AB2" w:rsidP="00E73AB2">
      <w:pPr>
        <w:pStyle w:val="Code"/>
      </w:pPr>
      <w:r>
        <w:t xml:space="preserve">  {</w:t>
      </w:r>
    </w:p>
    <w:p w14:paraId="07700B0E" w14:textId="77777777" w:rsidR="00E73AB2" w:rsidRDefault="00E73AB2" w:rsidP="00E73AB2">
      <w:pPr>
        <w:pStyle w:val="Code"/>
      </w:pPr>
      <w:r>
        <w:t xml:space="preserve">        "name": "Washington State University",</w:t>
      </w:r>
    </w:p>
    <w:p w14:paraId="7064C7D0" w14:textId="77777777" w:rsidR="00E73AB2" w:rsidRDefault="00E73AB2" w:rsidP="00E73AB2">
      <w:pPr>
        <w:pStyle w:val="Code"/>
      </w:pPr>
      <w:r>
        <w:t xml:space="preserve">        "slug": "washington-state-university"</w:t>
      </w:r>
    </w:p>
    <w:p w14:paraId="65526B73" w14:textId="25350B31" w:rsidR="00E73AB2" w:rsidRDefault="00E73AB2" w:rsidP="00E73AB2">
      <w:pPr>
        <w:pStyle w:val="Code"/>
      </w:pPr>
      <w:r>
        <w:t xml:space="preserve">  },</w:t>
      </w:r>
    </w:p>
    <w:p w14:paraId="25F10268" w14:textId="02FF125A" w:rsidR="00E73AB2" w:rsidRDefault="00E73AB2" w:rsidP="00E73AB2">
      <w:pPr>
        <w:pStyle w:val="Code"/>
      </w:pPr>
      <w:r>
        <w:t xml:space="preserve">  {</w:t>
      </w:r>
    </w:p>
    <w:p w14:paraId="29F60B47" w14:textId="77777777" w:rsidR="00E73AB2" w:rsidRDefault="00E73AB2" w:rsidP="00E73AB2">
      <w:pPr>
        <w:pStyle w:val="Code"/>
      </w:pPr>
      <w:r>
        <w:t xml:space="preserve">        "name": "University of Stirling",</w:t>
      </w:r>
    </w:p>
    <w:p w14:paraId="5F1B5ECF" w14:textId="77777777" w:rsidR="00E73AB2" w:rsidRDefault="00E73AB2" w:rsidP="00E73AB2">
      <w:pPr>
        <w:pStyle w:val="Code"/>
      </w:pPr>
      <w:r>
        <w:t xml:space="preserve">        "slug": "university-of-stirling"</w:t>
      </w:r>
    </w:p>
    <w:p w14:paraId="423CA151" w14:textId="7031B10D" w:rsidR="00E73AB2" w:rsidRDefault="00E73AB2" w:rsidP="00E73AB2">
      <w:pPr>
        <w:pStyle w:val="Code"/>
      </w:pPr>
      <w:r>
        <w:t xml:space="preserve">  }</w:t>
      </w:r>
    </w:p>
    <w:p w14:paraId="3D623775" w14:textId="7BF66788" w:rsidR="00E73AB2" w:rsidRDefault="00E73AB2" w:rsidP="00E73AB2">
      <w:pPr>
        <w:pStyle w:val="Code"/>
      </w:pPr>
      <w:r>
        <w:t>}]</w:t>
      </w:r>
    </w:p>
    <w:p w14:paraId="7F3E103E" w14:textId="6D0429A7" w:rsidR="00E73AB2" w:rsidRDefault="00E73AB2" w:rsidP="00E73AB2">
      <w:pPr>
        <w:pStyle w:val="Heading2"/>
      </w:pPr>
      <w:r>
        <w:t>Outcomes</w:t>
      </w:r>
    </w:p>
    <w:p w14:paraId="32D95AFD" w14:textId="6AB9AC26" w:rsidR="00E73AB2" w:rsidRDefault="00E73AB2" w:rsidP="007224EF">
      <w:pPr>
        <w:pStyle w:val="ListParagraph"/>
        <w:numPr>
          <w:ilvl w:val="0"/>
          <w:numId w:val="28"/>
        </w:numPr>
        <w:rPr>
          <w:rStyle w:val="IntenseEmphasis"/>
        </w:rPr>
      </w:pPr>
      <w:r>
        <w:t xml:space="preserve">Select API: </w:t>
      </w:r>
      <w:r w:rsidR="007224EF">
        <w:rPr>
          <w:rStyle w:val="IntenseEmphasis"/>
        </w:rPr>
        <w:t>Catalog API v1.0</w:t>
      </w:r>
    </w:p>
    <w:p w14:paraId="700E2A8F" w14:textId="10C3F95C" w:rsidR="007224EF" w:rsidRDefault="007224EF" w:rsidP="007224EF">
      <w:pPr>
        <w:pStyle w:val="ListParagraph"/>
        <w:numPr>
          <w:ilvl w:val="0"/>
          <w:numId w:val="28"/>
        </w:numPr>
        <w:rPr>
          <w:rStyle w:val="IntenseEmphasis"/>
        </w:rPr>
      </w:pPr>
      <w:r>
        <w:t>Select operation:</w:t>
      </w:r>
      <w:r>
        <w:rPr>
          <w:rStyle w:val="IntenseEmphasis"/>
        </w:rPr>
        <w:t xml:space="preserve"> Return outcomes by university id…</w:t>
      </w:r>
    </w:p>
    <w:p w14:paraId="4941FF29" w14:textId="6FD4981A" w:rsidR="007224EF" w:rsidRPr="007224EF" w:rsidRDefault="007224EF" w:rsidP="007224EF">
      <w:pPr>
        <w:pStyle w:val="ListParagraph"/>
        <w:numPr>
          <w:ilvl w:val="0"/>
          <w:numId w:val="28"/>
        </w:numPr>
        <w:rPr>
          <w:rStyle w:val="CodeChar"/>
          <w:rFonts w:ascii="Arial" w:hAnsi="Arial"/>
          <w:b/>
          <w:bCs/>
          <w:i/>
          <w:iCs/>
          <w:color w:val="4F81BD" w:themeColor="accent1"/>
        </w:rPr>
      </w:pPr>
      <w:r>
        <w:t xml:space="preserve">Enter a slug from the call above into </w:t>
      </w:r>
      <w:proofErr w:type="spellStart"/>
      <w:r w:rsidRPr="007224EF">
        <w:rPr>
          <w:rStyle w:val="IntenseEmphasis"/>
        </w:rPr>
        <w:t>universitySlug</w:t>
      </w:r>
      <w:proofErr w:type="spellEnd"/>
      <w:r>
        <w:t xml:space="preserve">. For example: </w:t>
      </w:r>
      <w:r w:rsidRPr="007224EF">
        <w:rPr>
          <w:rStyle w:val="CodeChar"/>
        </w:rPr>
        <w:t>city-univer</w:t>
      </w:r>
      <w:r>
        <w:rPr>
          <w:rStyle w:val="CodeChar"/>
        </w:rPr>
        <w:t>s</w:t>
      </w:r>
      <w:r w:rsidRPr="007224EF">
        <w:rPr>
          <w:rStyle w:val="CodeChar"/>
        </w:rPr>
        <w:t>ity-london</w:t>
      </w:r>
    </w:p>
    <w:p w14:paraId="6B89C3C9" w14:textId="6E49DE78" w:rsidR="008B04A2" w:rsidRPr="008B04A2" w:rsidRDefault="007224EF" w:rsidP="008B04A2">
      <w:pPr>
        <w:pStyle w:val="ListParagraph"/>
        <w:numPr>
          <w:ilvl w:val="0"/>
          <w:numId w:val="28"/>
        </w:numPr>
        <w:rPr>
          <w:b/>
          <w:bCs/>
          <w:i/>
          <w:iCs/>
          <w:color w:val="4F81BD" w:themeColor="accent1"/>
        </w:rPr>
      </w:pPr>
      <w:r>
        <w:t xml:space="preserve">Enter field names into </w:t>
      </w:r>
      <w:r w:rsidRPr="007224EF">
        <w:rPr>
          <w:rStyle w:val="IntenseEmphasis"/>
        </w:rPr>
        <w:t>fields</w:t>
      </w:r>
      <w:r>
        <w:t xml:space="preserve">, to reduce the result payload. For example: </w:t>
      </w:r>
      <w:r w:rsidRPr="007224EF">
        <w:rPr>
          <w:rStyle w:val="CodeChar"/>
        </w:rPr>
        <w:t>name,outcomeLevel,slug,id</w:t>
      </w:r>
      <w:r w:rsidR="00A13A4C">
        <w:rPr>
          <w:rStyle w:val="CodeChar"/>
        </w:rPr>
        <w:t>,outcomeType</w:t>
      </w:r>
    </w:p>
    <w:p w14:paraId="2122D4BD" w14:textId="791430FE" w:rsidR="007224EF" w:rsidRDefault="007224EF" w:rsidP="007224EF">
      <w:pPr>
        <w:pStyle w:val="ListParagraph"/>
        <w:numPr>
          <w:ilvl w:val="0"/>
          <w:numId w:val="28"/>
        </w:numPr>
        <w:rPr>
          <w:rStyle w:val="IntenseEmphasis"/>
        </w:rPr>
      </w:pPr>
      <w:r>
        <w:t xml:space="preserve">This will return </w:t>
      </w:r>
      <w:r w:rsidR="007C3514" w:rsidRPr="007C3514">
        <w:rPr>
          <w:i/>
        </w:rPr>
        <w:t>all</w:t>
      </w:r>
      <w:r w:rsidR="007C3514">
        <w:t xml:space="preserve"> </w:t>
      </w:r>
      <w:r>
        <w:t xml:space="preserve">the outcomes available at a single university. The </w:t>
      </w:r>
      <w:r w:rsidRPr="007224EF">
        <w:rPr>
          <w:rStyle w:val="IntenseEmphasis"/>
        </w:rPr>
        <w:t>id</w:t>
      </w:r>
      <w:r>
        <w:t xml:space="preserve"> is the Outcome Id that should be supplied to the </w:t>
      </w:r>
      <w:proofErr w:type="spellStart"/>
      <w:r>
        <w:t>Enrollment</w:t>
      </w:r>
      <w:proofErr w:type="spellEnd"/>
      <w:r>
        <w:t xml:space="preserve"> API’s </w:t>
      </w:r>
      <w:proofErr w:type="spellStart"/>
      <w:r w:rsidRPr="007224EF">
        <w:rPr>
          <w:rStyle w:val="IntenseEmphasis"/>
        </w:rPr>
        <w:t>courseId</w:t>
      </w:r>
      <w:proofErr w:type="spellEnd"/>
    </w:p>
    <w:p w14:paraId="6A61B674" w14:textId="7677F64D" w:rsidR="008B04A2" w:rsidRPr="008B04A2" w:rsidRDefault="008B04A2" w:rsidP="008B04A2">
      <w:pPr>
        <w:pStyle w:val="ListParagraph"/>
        <w:numPr>
          <w:ilvl w:val="0"/>
          <w:numId w:val="28"/>
        </w:numPr>
      </w:pPr>
      <w:r>
        <w:t xml:space="preserve">You may then need to filter out Direct Entry outcomes, for example. </w:t>
      </w:r>
      <w:proofErr w:type="gramStart"/>
      <w:r>
        <w:t>Unfortunately</w:t>
      </w:r>
      <w:proofErr w:type="gramEnd"/>
      <w:r>
        <w:t xml:space="preserve"> this API won’t do this for you; you’ll need to filter out outcomes where the </w:t>
      </w:r>
      <w:proofErr w:type="spellStart"/>
      <w:r>
        <w:t>outcomeType.internameName</w:t>
      </w:r>
      <w:proofErr w:type="spellEnd"/>
      <w:r>
        <w:t xml:space="preserve"> is Direct Entry, for example.</w:t>
      </w:r>
    </w:p>
    <w:p w14:paraId="20538FF3" w14:textId="77777777" w:rsidR="007224EF" w:rsidRDefault="007224EF" w:rsidP="007224EF">
      <w:pPr>
        <w:pStyle w:val="ListParagraph"/>
        <w:ind w:left="360"/>
      </w:pPr>
    </w:p>
    <w:p w14:paraId="5FA44426" w14:textId="584AD987" w:rsidR="00824146" w:rsidRPr="007C3514" w:rsidRDefault="00824146" w:rsidP="007C3514">
      <w:pPr>
        <w:pStyle w:val="Code"/>
        <w:rPr>
          <w:rStyle w:val="IntenseEmphasis"/>
          <w:b w:val="0"/>
          <w:bCs w:val="0"/>
          <w:i w:val="0"/>
          <w:iCs w:val="0"/>
          <w:color w:val="auto"/>
        </w:rPr>
      </w:pPr>
      <w:r w:rsidRPr="00824146">
        <w:rPr>
          <w:rStyle w:val="IntenseEmphasis"/>
          <w:bCs w:val="0"/>
          <w:i w:val="0"/>
          <w:iCs w:val="0"/>
          <w:color w:val="auto"/>
        </w:rPr>
        <w:t xml:space="preserve"> </w:t>
      </w:r>
      <w:r w:rsidRPr="007C3514">
        <w:rPr>
          <w:rStyle w:val="IntenseEmphasis"/>
          <w:b w:val="0"/>
          <w:bCs w:val="0"/>
          <w:i w:val="0"/>
          <w:iCs w:val="0"/>
          <w:color w:val="auto"/>
        </w:rPr>
        <w:t>{</w:t>
      </w:r>
    </w:p>
    <w:p w14:paraId="3BD7493C" w14:textId="271CF9D4" w:rsidR="00824146" w:rsidRPr="007C3514" w:rsidRDefault="00824146" w:rsidP="007C3514">
      <w:pPr>
        <w:pStyle w:val="Code"/>
        <w:rPr>
          <w:rStyle w:val="IntenseEmphasis"/>
          <w:b w:val="0"/>
          <w:bCs w:val="0"/>
          <w:i w:val="0"/>
          <w:iCs w:val="0"/>
          <w:color w:val="auto"/>
        </w:rPr>
      </w:pPr>
      <w:r w:rsidRPr="007C3514">
        <w:rPr>
          <w:rStyle w:val="IntenseEmphasis"/>
          <w:b w:val="0"/>
          <w:bCs w:val="0"/>
          <w:i w:val="0"/>
          <w:iCs w:val="0"/>
          <w:color w:val="auto"/>
        </w:rPr>
        <w:t xml:space="preserve">   </w:t>
      </w:r>
      <w:r w:rsidR="007C3514">
        <w:rPr>
          <w:rStyle w:val="IntenseEmphasis"/>
          <w:b w:val="0"/>
          <w:bCs w:val="0"/>
          <w:i w:val="0"/>
          <w:iCs w:val="0"/>
          <w:color w:val="auto"/>
        </w:rPr>
        <w:t xml:space="preserve">  </w:t>
      </w:r>
      <w:r w:rsidRPr="007C3514">
        <w:rPr>
          <w:rStyle w:val="IntenseEmphasis"/>
          <w:b w:val="0"/>
          <w:bCs w:val="0"/>
          <w:i w:val="0"/>
          <w:iCs w:val="0"/>
          <w:color w:val="auto"/>
        </w:rPr>
        <w:t>"id": "aCI3A000000CabvWAC",</w:t>
      </w:r>
    </w:p>
    <w:p w14:paraId="4D215E0F" w14:textId="30B791C0" w:rsidR="00824146" w:rsidRPr="007C3514" w:rsidRDefault="00824146" w:rsidP="007C3514">
      <w:pPr>
        <w:pStyle w:val="Code"/>
        <w:rPr>
          <w:rStyle w:val="IntenseEmphasis"/>
          <w:b w:val="0"/>
          <w:bCs w:val="0"/>
          <w:i w:val="0"/>
          <w:iCs w:val="0"/>
          <w:color w:val="auto"/>
        </w:rPr>
      </w:pPr>
      <w:r w:rsidRPr="007C3514">
        <w:rPr>
          <w:rStyle w:val="IntenseEmphasis"/>
          <w:b w:val="0"/>
          <w:bCs w:val="0"/>
          <w:i w:val="0"/>
          <w:iCs w:val="0"/>
          <w:color w:val="auto"/>
        </w:rPr>
        <w:t xml:space="preserve">     "name": "International Foundation in Computer Science",</w:t>
      </w:r>
    </w:p>
    <w:p w14:paraId="1422486F" w14:textId="576389F3" w:rsidR="00824146" w:rsidRPr="007C3514" w:rsidRDefault="00824146" w:rsidP="007C3514">
      <w:pPr>
        <w:pStyle w:val="Code"/>
        <w:rPr>
          <w:rStyle w:val="IntenseEmphasis"/>
          <w:b w:val="0"/>
          <w:bCs w:val="0"/>
          <w:i w:val="0"/>
          <w:iCs w:val="0"/>
          <w:color w:val="auto"/>
        </w:rPr>
      </w:pPr>
      <w:r w:rsidRPr="007C3514">
        <w:rPr>
          <w:rStyle w:val="IntenseEmphasis"/>
          <w:b w:val="0"/>
          <w:bCs w:val="0"/>
          <w:i w:val="0"/>
          <w:iCs w:val="0"/>
          <w:color w:val="auto"/>
        </w:rPr>
        <w:t xml:space="preserve">     "outcomeLevel": "Undergraduate",</w:t>
      </w:r>
    </w:p>
    <w:p w14:paraId="02417BC8" w14:textId="117ABC0A" w:rsidR="00824146" w:rsidRPr="007C3514" w:rsidRDefault="00824146" w:rsidP="007C3514">
      <w:pPr>
        <w:pStyle w:val="Code"/>
        <w:rPr>
          <w:rStyle w:val="IntenseEmphasis"/>
          <w:b w:val="0"/>
          <w:bCs w:val="0"/>
          <w:i w:val="0"/>
          <w:iCs w:val="0"/>
          <w:color w:val="auto"/>
        </w:rPr>
      </w:pPr>
      <w:r w:rsidRPr="007C3514">
        <w:rPr>
          <w:rStyle w:val="IntenseEmphasis"/>
          <w:b w:val="0"/>
          <w:bCs w:val="0"/>
          <w:i w:val="0"/>
          <w:iCs w:val="0"/>
          <w:color w:val="auto"/>
        </w:rPr>
        <w:t xml:space="preserve">     "outcomeType": {</w:t>
      </w:r>
    </w:p>
    <w:p w14:paraId="253656A3" w14:textId="5ED9C88B" w:rsidR="00824146" w:rsidRPr="007C3514" w:rsidRDefault="00824146" w:rsidP="007C3514">
      <w:pPr>
        <w:pStyle w:val="Code"/>
        <w:rPr>
          <w:rStyle w:val="IntenseEmphasis"/>
          <w:b w:val="0"/>
          <w:bCs w:val="0"/>
          <w:i w:val="0"/>
          <w:iCs w:val="0"/>
          <w:color w:val="auto"/>
        </w:rPr>
      </w:pPr>
      <w:r w:rsidRPr="007C3514">
        <w:rPr>
          <w:rStyle w:val="IntenseEmphasis"/>
          <w:b w:val="0"/>
          <w:bCs w:val="0"/>
          <w:i w:val="0"/>
          <w:iCs w:val="0"/>
          <w:color w:val="auto"/>
        </w:rPr>
        <w:t xml:space="preserve">     </w:t>
      </w:r>
      <w:r w:rsidR="007C3514">
        <w:rPr>
          <w:rStyle w:val="IntenseEmphasis"/>
          <w:b w:val="0"/>
          <w:bCs w:val="0"/>
          <w:i w:val="0"/>
          <w:iCs w:val="0"/>
          <w:color w:val="auto"/>
        </w:rPr>
        <w:t xml:space="preserve">  </w:t>
      </w:r>
      <w:r w:rsidRPr="007C3514">
        <w:rPr>
          <w:rStyle w:val="IntenseEmphasis"/>
          <w:b w:val="0"/>
          <w:bCs w:val="0"/>
          <w:i w:val="0"/>
          <w:iCs w:val="0"/>
          <w:color w:val="auto"/>
        </w:rPr>
        <w:t>"courseFeatureBullets": "- Develop the knowledge and skills for your chosen degree through a specialist pathway.\n- Guaranteed university placement for all successful students. Find out more about our [money back guarantee](http://www.intostudy.com/en-gb/international-foundation-guarantee \"International Foundation Guarantee\").\n- Benefit from smaller class sizes than at university, meaning you'll have more time with your teachers.\n- Adapt to studying in the UK thanks to university-style teaching for subject-based modules.\n- Guidance with your university applications, so you choose the best degree for you.",</w:t>
      </w:r>
    </w:p>
    <w:p w14:paraId="30A680C9" w14:textId="064D35D0" w:rsidR="00824146" w:rsidRPr="007C3514" w:rsidRDefault="00824146" w:rsidP="007C3514">
      <w:pPr>
        <w:pStyle w:val="Code"/>
        <w:rPr>
          <w:rStyle w:val="IntenseEmphasis"/>
          <w:b w:val="0"/>
          <w:bCs w:val="0"/>
          <w:i w:val="0"/>
          <w:iCs w:val="0"/>
          <w:color w:val="auto"/>
        </w:rPr>
      </w:pPr>
      <w:r w:rsidRPr="007C3514">
        <w:rPr>
          <w:rStyle w:val="IntenseEmphasis"/>
          <w:b w:val="0"/>
          <w:bCs w:val="0"/>
          <w:i w:val="0"/>
          <w:iCs w:val="0"/>
          <w:color w:val="auto"/>
        </w:rPr>
        <w:t xml:space="preserve">       "description": "Leads to Year 1 of your undergraduate degree.\n",</w:t>
      </w:r>
    </w:p>
    <w:p w14:paraId="7EA77A21" w14:textId="1E2628A1" w:rsidR="00824146" w:rsidRPr="007C3514" w:rsidRDefault="00824146" w:rsidP="007C3514">
      <w:pPr>
        <w:pStyle w:val="Code"/>
        <w:rPr>
          <w:rStyle w:val="IntenseEmphasis"/>
          <w:b w:val="0"/>
          <w:bCs w:val="0"/>
          <w:i w:val="0"/>
          <w:iCs w:val="0"/>
          <w:color w:val="auto"/>
        </w:rPr>
      </w:pPr>
      <w:r w:rsidRPr="007C3514">
        <w:rPr>
          <w:rStyle w:val="IntenseEmphasis"/>
          <w:b w:val="0"/>
          <w:bCs w:val="0"/>
          <w:i w:val="0"/>
          <w:iCs w:val="0"/>
          <w:color w:val="auto"/>
        </w:rPr>
        <w:t xml:space="preserve">       "id": "5gyEYz21o4SyekygmCAQ6U",</w:t>
      </w:r>
    </w:p>
    <w:p w14:paraId="7A053F64" w14:textId="2DEFA131" w:rsidR="00824146" w:rsidRPr="007C3514" w:rsidRDefault="00824146" w:rsidP="007C3514">
      <w:pPr>
        <w:pStyle w:val="Code"/>
        <w:rPr>
          <w:rStyle w:val="IntenseEmphasis"/>
          <w:b w:val="0"/>
          <w:bCs w:val="0"/>
          <w:i w:val="0"/>
          <w:iCs w:val="0"/>
          <w:color w:val="auto"/>
        </w:rPr>
      </w:pPr>
      <w:r w:rsidRPr="007C3514">
        <w:rPr>
          <w:rStyle w:val="IntenseEmphasis"/>
          <w:b w:val="0"/>
          <w:bCs w:val="0"/>
          <w:i w:val="0"/>
          <w:iCs w:val="0"/>
          <w:color w:val="auto"/>
        </w:rPr>
        <w:t xml:space="preserve">       </w:t>
      </w:r>
      <w:r w:rsidRPr="008B04A2">
        <w:rPr>
          <w:rStyle w:val="IntenseEmphasis"/>
          <w:bCs w:val="0"/>
          <w:i w:val="0"/>
          <w:iCs w:val="0"/>
          <w:color w:val="auto"/>
        </w:rPr>
        <w:t>"internalName": "International Foundation (UK)"</w:t>
      </w:r>
      <w:r w:rsidRPr="007C3514">
        <w:rPr>
          <w:rStyle w:val="IntenseEmphasis"/>
          <w:b w:val="0"/>
          <w:bCs w:val="0"/>
          <w:i w:val="0"/>
          <w:iCs w:val="0"/>
          <w:color w:val="auto"/>
        </w:rPr>
        <w:t>,</w:t>
      </w:r>
    </w:p>
    <w:p w14:paraId="365DE5D3" w14:textId="23876F6E" w:rsidR="00824146" w:rsidRPr="007C3514" w:rsidRDefault="00824146" w:rsidP="007C3514">
      <w:pPr>
        <w:pStyle w:val="Code"/>
        <w:rPr>
          <w:rStyle w:val="IntenseEmphasis"/>
          <w:b w:val="0"/>
          <w:bCs w:val="0"/>
          <w:i w:val="0"/>
          <w:iCs w:val="0"/>
          <w:color w:val="auto"/>
        </w:rPr>
      </w:pPr>
      <w:r w:rsidRPr="007C3514">
        <w:rPr>
          <w:rStyle w:val="IntenseEmphasis"/>
          <w:b w:val="0"/>
          <w:bCs w:val="0"/>
          <w:i w:val="0"/>
          <w:iCs w:val="0"/>
          <w:color w:val="auto"/>
        </w:rPr>
        <w:lastRenderedPageBreak/>
        <w:t xml:space="preserve">       "isThisProgrammeRightForMe": "If you've completed secondary school education in your home country, the International Foundation provides you with excellent academic preparation for university studies in the UK. It also ensures you meet the English language requirement for first year entry to your chosen undergraduate degree. \n",</w:t>
      </w:r>
    </w:p>
    <w:p w14:paraId="4B46AB4A" w14:textId="7ACA5654" w:rsidR="00824146" w:rsidRPr="007C3514" w:rsidRDefault="00824146" w:rsidP="007C3514">
      <w:pPr>
        <w:pStyle w:val="Code"/>
        <w:rPr>
          <w:rStyle w:val="IntenseEmphasis"/>
          <w:b w:val="0"/>
          <w:bCs w:val="0"/>
          <w:i w:val="0"/>
          <w:iCs w:val="0"/>
          <w:color w:val="auto"/>
        </w:rPr>
      </w:pPr>
      <w:r w:rsidRPr="007C3514">
        <w:rPr>
          <w:rStyle w:val="IntenseEmphasis"/>
          <w:b w:val="0"/>
          <w:bCs w:val="0"/>
          <w:i w:val="0"/>
          <w:iCs w:val="0"/>
          <w:color w:val="auto"/>
        </w:rPr>
        <w:t xml:space="preserve">       "localEquivalents": "We also accept a wide range of international qualifications including: \n- GCSEs/O-levels\n- A-levels\n- American High School Diploma\n- Attestat\n- International Baccalaureate \n- Senior High School 2/3\n- SPM or UEC\n- Tawjihiyya\n- Thanawiya",</w:t>
      </w:r>
    </w:p>
    <w:p w14:paraId="71261557" w14:textId="57F3545E" w:rsidR="00824146" w:rsidRPr="007C3514" w:rsidRDefault="00824146" w:rsidP="007C3514">
      <w:pPr>
        <w:pStyle w:val="Code"/>
        <w:rPr>
          <w:rStyle w:val="IntenseEmphasis"/>
          <w:b w:val="0"/>
          <w:bCs w:val="0"/>
          <w:i w:val="0"/>
          <w:iCs w:val="0"/>
          <w:color w:val="auto"/>
        </w:rPr>
      </w:pPr>
      <w:r w:rsidRPr="007C3514">
        <w:rPr>
          <w:rStyle w:val="IntenseEmphasis"/>
          <w:b w:val="0"/>
          <w:bCs w:val="0"/>
          <w:i w:val="0"/>
          <w:iCs w:val="0"/>
          <w:color w:val="auto"/>
        </w:rPr>
        <w:t xml:space="preserve">       "name": "International Foundation",</w:t>
      </w:r>
    </w:p>
    <w:p w14:paraId="5D0D942E" w14:textId="09683570" w:rsidR="00824146" w:rsidRPr="007C3514" w:rsidRDefault="00824146" w:rsidP="007C3514">
      <w:pPr>
        <w:pStyle w:val="Code"/>
        <w:rPr>
          <w:rStyle w:val="IntenseEmphasis"/>
          <w:b w:val="0"/>
          <w:bCs w:val="0"/>
          <w:i w:val="0"/>
          <w:iCs w:val="0"/>
          <w:color w:val="auto"/>
        </w:rPr>
      </w:pPr>
      <w:r w:rsidRPr="007C3514">
        <w:rPr>
          <w:rStyle w:val="IntenseEmphasis"/>
          <w:b w:val="0"/>
          <w:bCs w:val="0"/>
          <w:i w:val="0"/>
          <w:iCs w:val="0"/>
          <w:color w:val="auto"/>
        </w:rPr>
        <w:t xml:space="preserve">       "progressionGuaranteeImageFileUrl": "https://images.ctfassets.net/xw2h6mjophtz/64ncFChBiEkAoAkG4Ywc8Y/21f454d1529e6fcae9bdc0d9bba72896/UK_progression_graphic.svg"</w:t>
      </w:r>
    </w:p>
    <w:p w14:paraId="6CFA8000" w14:textId="408D7D92" w:rsidR="00824146" w:rsidRPr="007C3514" w:rsidRDefault="007C3514" w:rsidP="007C3514">
      <w:pPr>
        <w:pStyle w:val="Code"/>
        <w:rPr>
          <w:rStyle w:val="IntenseEmphasis"/>
          <w:b w:val="0"/>
          <w:bCs w:val="0"/>
          <w:i w:val="0"/>
          <w:iCs w:val="0"/>
          <w:color w:val="auto"/>
        </w:rPr>
      </w:pPr>
      <w:r>
        <w:rPr>
          <w:rStyle w:val="IntenseEmphasis"/>
          <w:b w:val="0"/>
          <w:bCs w:val="0"/>
          <w:i w:val="0"/>
          <w:iCs w:val="0"/>
          <w:color w:val="auto"/>
        </w:rPr>
        <w:t xml:space="preserve">  </w:t>
      </w:r>
      <w:r w:rsidR="00824146" w:rsidRPr="007C3514">
        <w:rPr>
          <w:rStyle w:val="IntenseEmphasis"/>
          <w:b w:val="0"/>
          <w:bCs w:val="0"/>
          <w:i w:val="0"/>
          <w:iCs w:val="0"/>
          <w:color w:val="auto"/>
        </w:rPr>
        <w:t>},</w:t>
      </w:r>
    </w:p>
    <w:p w14:paraId="610D714A" w14:textId="5389CF20" w:rsidR="00824146" w:rsidRPr="007C3514" w:rsidRDefault="007C3514" w:rsidP="007C3514">
      <w:pPr>
        <w:pStyle w:val="Code"/>
        <w:rPr>
          <w:rStyle w:val="IntenseEmphasis"/>
          <w:b w:val="0"/>
          <w:bCs w:val="0"/>
          <w:i w:val="0"/>
          <w:iCs w:val="0"/>
          <w:color w:val="auto"/>
        </w:rPr>
      </w:pPr>
      <w:r>
        <w:rPr>
          <w:rStyle w:val="IntenseEmphasis"/>
          <w:b w:val="0"/>
          <w:bCs w:val="0"/>
          <w:i w:val="0"/>
          <w:iCs w:val="0"/>
          <w:color w:val="auto"/>
        </w:rPr>
        <w:t xml:space="preserve">  </w:t>
      </w:r>
      <w:r w:rsidR="00824146" w:rsidRPr="007C3514">
        <w:rPr>
          <w:rStyle w:val="IntenseEmphasis"/>
          <w:b w:val="0"/>
          <w:bCs w:val="0"/>
          <w:i w:val="0"/>
          <w:iCs w:val="0"/>
          <w:color w:val="auto"/>
        </w:rPr>
        <w:t>"slug": "international-foundation-in-computer-science"</w:t>
      </w:r>
    </w:p>
    <w:p w14:paraId="0E269A89" w14:textId="5AB45766" w:rsidR="007C3514" w:rsidRPr="007C3514" w:rsidRDefault="007C3514" w:rsidP="007C3514">
      <w:pPr>
        <w:pStyle w:val="Code"/>
        <w:rPr>
          <w:rStyle w:val="IntenseEmphasis"/>
          <w:b w:val="0"/>
          <w:bCs w:val="0"/>
          <w:i w:val="0"/>
          <w:iCs w:val="0"/>
          <w:color w:val="auto"/>
        </w:rPr>
      </w:pPr>
      <w:r>
        <w:rPr>
          <w:rStyle w:val="IntenseEmphasis"/>
          <w:b w:val="0"/>
          <w:bCs w:val="0"/>
          <w:i w:val="0"/>
          <w:iCs w:val="0"/>
          <w:color w:val="auto"/>
        </w:rPr>
        <w:t>}</w:t>
      </w:r>
    </w:p>
    <w:p w14:paraId="0B0229A4" w14:textId="7A0331AA" w:rsidR="00E73AB2" w:rsidRDefault="00E73AB2" w:rsidP="00824146">
      <w:pPr>
        <w:pStyle w:val="Heading2"/>
      </w:pPr>
      <w:r>
        <w:t>Progressions</w:t>
      </w:r>
    </w:p>
    <w:p w14:paraId="594253BF" w14:textId="77777777" w:rsidR="00587B6E" w:rsidRDefault="00587B6E" w:rsidP="00587B6E">
      <w:pPr>
        <w:pStyle w:val="ListParagraph"/>
        <w:numPr>
          <w:ilvl w:val="0"/>
          <w:numId w:val="28"/>
        </w:numPr>
        <w:rPr>
          <w:rStyle w:val="IntenseEmphasis"/>
        </w:rPr>
      </w:pPr>
      <w:r>
        <w:t xml:space="preserve">Select API: </w:t>
      </w:r>
      <w:r>
        <w:rPr>
          <w:rStyle w:val="IntenseEmphasis"/>
        </w:rPr>
        <w:t>Catalog API v1.0</w:t>
      </w:r>
    </w:p>
    <w:p w14:paraId="6093B6B4" w14:textId="66025247" w:rsidR="00587B6E" w:rsidRDefault="00587B6E" w:rsidP="00587B6E">
      <w:pPr>
        <w:pStyle w:val="ListParagraph"/>
        <w:numPr>
          <w:ilvl w:val="0"/>
          <w:numId w:val="28"/>
        </w:numPr>
        <w:rPr>
          <w:rStyle w:val="IntenseEmphasis"/>
        </w:rPr>
      </w:pPr>
      <w:r>
        <w:t>Select operation:</w:t>
      </w:r>
      <w:r>
        <w:rPr>
          <w:rStyle w:val="IntenseEmphasis"/>
        </w:rPr>
        <w:t xml:space="preserve"> Returns a list of progression options for a given outcome by outcome id</w:t>
      </w:r>
    </w:p>
    <w:p w14:paraId="1DD4FBF2" w14:textId="27508AA9" w:rsidR="00587B6E" w:rsidRPr="007224EF" w:rsidRDefault="00587B6E" w:rsidP="00587B6E">
      <w:pPr>
        <w:pStyle w:val="ListParagraph"/>
        <w:numPr>
          <w:ilvl w:val="0"/>
          <w:numId w:val="28"/>
        </w:numPr>
        <w:rPr>
          <w:rStyle w:val="CodeChar"/>
          <w:rFonts w:ascii="Arial" w:hAnsi="Arial"/>
          <w:b/>
          <w:bCs/>
          <w:i/>
          <w:iCs/>
          <w:color w:val="4F81BD" w:themeColor="accent1"/>
        </w:rPr>
      </w:pPr>
      <w:r>
        <w:t xml:space="preserve">Enter an outcome id, returned by the previous call for example, into the </w:t>
      </w:r>
      <w:r w:rsidRPr="00587B6E">
        <w:rPr>
          <w:rStyle w:val="IntenseEmphasis"/>
        </w:rPr>
        <w:t>id</w:t>
      </w:r>
      <w:r>
        <w:t xml:space="preserve"> field. For example: </w:t>
      </w:r>
      <w:r w:rsidRPr="00587B6E">
        <w:rPr>
          <w:rStyle w:val="CodeChar"/>
        </w:rPr>
        <w:t>aCI3A000000CabvWAC</w:t>
      </w:r>
    </w:p>
    <w:p w14:paraId="3378A990" w14:textId="3248BFA6" w:rsidR="00587B6E" w:rsidRDefault="00587B6E" w:rsidP="00587B6E">
      <w:pPr>
        <w:pStyle w:val="ListParagraph"/>
        <w:numPr>
          <w:ilvl w:val="0"/>
          <w:numId w:val="28"/>
        </w:numPr>
        <w:rPr>
          <w:rStyle w:val="IntenseEmphasis"/>
        </w:rPr>
      </w:pPr>
      <w:r>
        <w:t xml:space="preserve">This will return the progressions available for the given outcome. The </w:t>
      </w:r>
      <w:r>
        <w:rPr>
          <w:rStyle w:val="IntenseEmphasis"/>
        </w:rPr>
        <w:t>progression.id</w:t>
      </w:r>
      <w:r>
        <w:t xml:space="preserve"> field </w:t>
      </w:r>
      <w:r w:rsidR="00626236">
        <w:t xml:space="preserve">(in bold) </w:t>
      </w:r>
      <w:r>
        <w:t xml:space="preserve">is the Progression Id that should be supplied to the </w:t>
      </w:r>
      <w:proofErr w:type="spellStart"/>
      <w:r>
        <w:t>Enrollment</w:t>
      </w:r>
      <w:proofErr w:type="spellEnd"/>
      <w:r>
        <w:t xml:space="preserve"> API’s </w:t>
      </w:r>
      <w:proofErr w:type="spellStart"/>
      <w:r>
        <w:rPr>
          <w:rStyle w:val="IntenseEmphasis"/>
        </w:rPr>
        <w:t>progressionC</w:t>
      </w:r>
      <w:r w:rsidRPr="007224EF">
        <w:rPr>
          <w:rStyle w:val="IntenseEmphasis"/>
        </w:rPr>
        <w:t>ourseId</w:t>
      </w:r>
      <w:proofErr w:type="spellEnd"/>
    </w:p>
    <w:p w14:paraId="370DD6C0" w14:textId="77777777" w:rsidR="00587B6E" w:rsidRDefault="00587B6E" w:rsidP="00587B6E">
      <w:pPr>
        <w:pStyle w:val="ListParagraph"/>
        <w:ind w:left="360"/>
      </w:pPr>
    </w:p>
    <w:p w14:paraId="085B334A" w14:textId="216D5C8A" w:rsidR="00587B6E" w:rsidRPr="00587B6E" w:rsidRDefault="00587B6E" w:rsidP="00587B6E">
      <w:pPr>
        <w:pStyle w:val="Code"/>
        <w:rPr>
          <w:rStyle w:val="IntenseEmphasis"/>
          <w:b w:val="0"/>
          <w:bCs w:val="0"/>
          <w:i w:val="0"/>
          <w:iCs w:val="0"/>
          <w:color w:val="auto"/>
        </w:rPr>
      </w:pPr>
      <w:r w:rsidRPr="00587B6E">
        <w:rPr>
          <w:rStyle w:val="IntenseEmphasis"/>
          <w:b w:val="0"/>
          <w:bCs w:val="0"/>
          <w:i w:val="0"/>
          <w:iCs w:val="0"/>
          <w:color w:val="auto"/>
        </w:rPr>
        <w:t>{</w:t>
      </w:r>
    </w:p>
    <w:p w14:paraId="2DCB51F6" w14:textId="0A4A06A6" w:rsidR="00587B6E" w:rsidRPr="00587B6E" w:rsidRDefault="00587B6E" w:rsidP="00587B6E">
      <w:pPr>
        <w:pStyle w:val="Code"/>
        <w:rPr>
          <w:rStyle w:val="IntenseEmphasis"/>
          <w:b w:val="0"/>
          <w:bCs w:val="0"/>
          <w:i w:val="0"/>
          <w:iCs w:val="0"/>
          <w:color w:val="auto"/>
        </w:rPr>
      </w:pPr>
      <w:r>
        <w:rPr>
          <w:rStyle w:val="IntenseEmphasis"/>
          <w:b w:val="0"/>
          <w:bCs w:val="0"/>
          <w:i w:val="0"/>
          <w:iCs w:val="0"/>
          <w:color w:val="auto"/>
        </w:rPr>
        <w:t xml:space="preserve">  </w:t>
      </w:r>
      <w:r w:rsidRPr="00587B6E">
        <w:rPr>
          <w:rStyle w:val="IntenseEmphasis"/>
          <w:b w:val="0"/>
          <w:bCs w:val="0"/>
          <w:i w:val="0"/>
          <w:iCs w:val="0"/>
          <w:color w:val="auto"/>
        </w:rPr>
        <w:t>"academicRequirements": "65%",</w:t>
      </w:r>
    </w:p>
    <w:p w14:paraId="6C14070F" w14:textId="11017CB3" w:rsidR="00587B6E" w:rsidRPr="00587B6E" w:rsidRDefault="00587B6E" w:rsidP="00587B6E">
      <w:pPr>
        <w:pStyle w:val="Code"/>
        <w:rPr>
          <w:rStyle w:val="IntenseEmphasis"/>
          <w:b w:val="0"/>
          <w:bCs w:val="0"/>
          <w:i w:val="0"/>
          <w:iCs w:val="0"/>
          <w:color w:val="auto"/>
        </w:rPr>
      </w:pPr>
      <w:r>
        <w:rPr>
          <w:rStyle w:val="IntenseEmphasis"/>
          <w:b w:val="0"/>
          <w:bCs w:val="0"/>
          <w:i w:val="0"/>
          <w:iCs w:val="0"/>
          <w:color w:val="auto"/>
        </w:rPr>
        <w:t xml:space="preserve">  </w:t>
      </w:r>
      <w:r w:rsidRPr="00587B6E">
        <w:rPr>
          <w:rStyle w:val="IntenseEmphasis"/>
          <w:b w:val="0"/>
          <w:bCs w:val="0"/>
          <w:i w:val="0"/>
          <w:iCs w:val="0"/>
          <w:color w:val="auto"/>
        </w:rPr>
        <w:t>"id": "aCD1p0000004IzKGAU",</w:t>
      </w:r>
    </w:p>
    <w:p w14:paraId="575FA93B" w14:textId="6569ED18" w:rsidR="00587B6E" w:rsidRPr="00587B6E" w:rsidRDefault="00587B6E" w:rsidP="00587B6E">
      <w:pPr>
        <w:pStyle w:val="Code"/>
        <w:rPr>
          <w:rStyle w:val="IntenseEmphasis"/>
          <w:b w:val="0"/>
          <w:bCs w:val="0"/>
          <w:i w:val="0"/>
          <w:iCs w:val="0"/>
          <w:color w:val="auto"/>
        </w:rPr>
      </w:pPr>
      <w:r>
        <w:rPr>
          <w:rStyle w:val="IntenseEmphasis"/>
          <w:b w:val="0"/>
          <w:bCs w:val="0"/>
          <w:i w:val="0"/>
          <w:iCs w:val="0"/>
          <w:color w:val="auto"/>
        </w:rPr>
        <w:t xml:space="preserve">  </w:t>
      </w:r>
      <w:r w:rsidRPr="00587B6E">
        <w:rPr>
          <w:rStyle w:val="IntenseEmphasis"/>
          <w:b w:val="0"/>
          <w:bCs w:val="0"/>
          <w:i w:val="0"/>
          <w:iCs w:val="0"/>
          <w:color w:val="auto"/>
        </w:rPr>
        <w:t>"languageRequirements": "60%",</w:t>
      </w:r>
    </w:p>
    <w:p w14:paraId="0BEC3419" w14:textId="38013312" w:rsidR="00587B6E" w:rsidRPr="00587B6E" w:rsidRDefault="00587B6E" w:rsidP="00587B6E">
      <w:pPr>
        <w:pStyle w:val="Code"/>
        <w:rPr>
          <w:rStyle w:val="IntenseEmphasis"/>
          <w:b w:val="0"/>
          <w:bCs w:val="0"/>
          <w:i w:val="0"/>
          <w:iCs w:val="0"/>
          <w:color w:val="auto"/>
        </w:rPr>
      </w:pPr>
      <w:r>
        <w:rPr>
          <w:rStyle w:val="IntenseEmphasis"/>
          <w:b w:val="0"/>
          <w:bCs w:val="0"/>
          <w:i w:val="0"/>
          <w:iCs w:val="0"/>
          <w:color w:val="auto"/>
        </w:rPr>
        <w:t xml:space="preserve">  </w:t>
      </w:r>
      <w:r w:rsidRPr="00587B6E">
        <w:rPr>
          <w:rStyle w:val="IntenseEmphasis"/>
          <w:b w:val="0"/>
          <w:bCs w:val="0"/>
          <w:i w:val="0"/>
          <w:iCs w:val="0"/>
          <w:color w:val="auto"/>
        </w:rPr>
        <w:t>"prerequisiteRequirements": "",</w:t>
      </w:r>
    </w:p>
    <w:p w14:paraId="7F9759A0" w14:textId="18A36B85" w:rsidR="00587B6E" w:rsidRPr="00587B6E" w:rsidRDefault="00587B6E" w:rsidP="00587B6E">
      <w:pPr>
        <w:pStyle w:val="Code"/>
        <w:rPr>
          <w:rStyle w:val="IntenseEmphasis"/>
          <w:b w:val="0"/>
          <w:bCs w:val="0"/>
          <w:i w:val="0"/>
          <w:iCs w:val="0"/>
          <w:color w:val="auto"/>
        </w:rPr>
      </w:pPr>
      <w:r>
        <w:rPr>
          <w:rStyle w:val="IntenseEmphasis"/>
          <w:b w:val="0"/>
          <w:bCs w:val="0"/>
          <w:i w:val="0"/>
          <w:iCs w:val="0"/>
          <w:color w:val="auto"/>
        </w:rPr>
        <w:t xml:space="preserve">  </w:t>
      </w:r>
      <w:r w:rsidRPr="00587B6E">
        <w:rPr>
          <w:rStyle w:val="IntenseEmphasis"/>
          <w:b w:val="0"/>
          <w:bCs w:val="0"/>
          <w:i w:val="0"/>
          <w:iCs w:val="0"/>
          <w:color w:val="auto"/>
        </w:rPr>
        <w:t>"progression": {</w:t>
      </w:r>
    </w:p>
    <w:p w14:paraId="6C565851" w14:textId="38F36AA4" w:rsidR="00587B6E" w:rsidRPr="00587B6E" w:rsidRDefault="00587B6E" w:rsidP="00587B6E">
      <w:pPr>
        <w:pStyle w:val="Code"/>
        <w:rPr>
          <w:rStyle w:val="IntenseEmphasis"/>
          <w:b w:val="0"/>
          <w:bCs w:val="0"/>
          <w:i w:val="0"/>
          <w:iCs w:val="0"/>
          <w:color w:val="auto"/>
        </w:rPr>
      </w:pPr>
      <w:r>
        <w:rPr>
          <w:rStyle w:val="IntenseEmphasis"/>
          <w:b w:val="0"/>
          <w:bCs w:val="0"/>
          <w:i w:val="0"/>
          <w:iCs w:val="0"/>
          <w:color w:val="auto"/>
        </w:rPr>
        <w:t xml:space="preserve">    </w:t>
      </w:r>
      <w:r w:rsidRPr="00587B6E">
        <w:rPr>
          <w:rStyle w:val="IntenseEmphasis"/>
          <w:b w:val="0"/>
          <w:bCs w:val="0"/>
          <w:i w:val="0"/>
          <w:iCs w:val="0"/>
          <w:color w:val="auto"/>
        </w:rPr>
        <w:t>"id": "</w:t>
      </w:r>
      <w:r w:rsidRPr="00626236">
        <w:rPr>
          <w:rStyle w:val="IntenseEmphasis"/>
          <w:bCs w:val="0"/>
          <w:i w:val="0"/>
          <w:iCs w:val="0"/>
          <w:color w:val="auto"/>
        </w:rPr>
        <w:t>aCE1p000000TN5MGAW</w:t>
      </w:r>
      <w:r w:rsidRPr="00587B6E">
        <w:rPr>
          <w:rStyle w:val="IntenseEmphasis"/>
          <w:b w:val="0"/>
          <w:bCs w:val="0"/>
          <w:i w:val="0"/>
          <w:iCs w:val="0"/>
          <w:color w:val="auto"/>
        </w:rPr>
        <w:t>",</w:t>
      </w:r>
    </w:p>
    <w:p w14:paraId="47870BBE" w14:textId="36F9FECB" w:rsidR="00587B6E" w:rsidRPr="00587B6E" w:rsidRDefault="00587B6E" w:rsidP="00587B6E">
      <w:pPr>
        <w:pStyle w:val="Code"/>
        <w:rPr>
          <w:rStyle w:val="IntenseEmphasis"/>
          <w:b w:val="0"/>
          <w:bCs w:val="0"/>
          <w:i w:val="0"/>
          <w:iCs w:val="0"/>
          <w:color w:val="auto"/>
        </w:rPr>
      </w:pPr>
      <w:r>
        <w:rPr>
          <w:rStyle w:val="IntenseEmphasis"/>
          <w:b w:val="0"/>
          <w:bCs w:val="0"/>
          <w:i w:val="0"/>
          <w:iCs w:val="0"/>
          <w:color w:val="auto"/>
        </w:rPr>
        <w:t xml:space="preserve">    </w:t>
      </w:r>
      <w:r w:rsidRPr="00587B6E">
        <w:rPr>
          <w:rStyle w:val="IntenseEmphasis"/>
          <w:b w:val="0"/>
          <w:bCs w:val="0"/>
          <w:i w:val="0"/>
          <w:iCs w:val="0"/>
          <w:color w:val="auto"/>
        </w:rPr>
        <w:t>"name": "Computer Science with Cyber Security-MSci",</w:t>
      </w:r>
    </w:p>
    <w:p w14:paraId="22DA5CA7" w14:textId="3D6ECD91" w:rsidR="00587B6E" w:rsidRPr="00587B6E" w:rsidRDefault="00587B6E" w:rsidP="00587B6E">
      <w:pPr>
        <w:pStyle w:val="Code"/>
        <w:rPr>
          <w:rStyle w:val="IntenseEmphasis"/>
          <w:b w:val="0"/>
          <w:bCs w:val="0"/>
          <w:i w:val="0"/>
          <w:iCs w:val="0"/>
          <w:color w:val="auto"/>
        </w:rPr>
      </w:pPr>
      <w:r>
        <w:rPr>
          <w:rStyle w:val="IntenseEmphasis"/>
          <w:b w:val="0"/>
          <w:bCs w:val="0"/>
          <w:i w:val="0"/>
          <w:iCs w:val="0"/>
          <w:color w:val="auto"/>
        </w:rPr>
        <w:t xml:space="preserve">    </w:t>
      </w:r>
      <w:r w:rsidRPr="00587B6E">
        <w:rPr>
          <w:rStyle w:val="IntenseEmphasis"/>
          <w:b w:val="0"/>
          <w:bCs w:val="0"/>
          <w:i w:val="0"/>
          <w:iCs w:val="0"/>
          <w:color w:val="auto"/>
        </w:rPr>
        <w:t>"progressionCourseLength": null,</w:t>
      </w:r>
    </w:p>
    <w:p w14:paraId="2E214A56" w14:textId="4CB8DA12" w:rsidR="00587B6E" w:rsidRPr="00587B6E" w:rsidRDefault="00587B6E" w:rsidP="00587B6E">
      <w:pPr>
        <w:pStyle w:val="Code"/>
        <w:rPr>
          <w:rStyle w:val="IntenseEmphasis"/>
          <w:b w:val="0"/>
          <w:bCs w:val="0"/>
          <w:i w:val="0"/>
          <w:iCs w:val="0"/>
          <w:color w:val="auto"/>
        </w:rPr>
      </w:pPr>
      <w:r>
        <w:rPr>
          <w:rStyle w:val="IntenseEmphasis"/>
          <w:b w:val="0"/>
          <w:bCs w:val="0"/>
          <w:i w:val="0"/>
          <w:iCs w:val="0"/>
          <w:color w:val="auto"/>
        </w:rPr>
        <w:t xml:space="preserve">    </w:t>
      </w:r>
      <w:r w:rsidRPr="00587B6E">
        <w:rPr>
          <w:rStyle w:val="IntenseEmphasis"/>
          <w:b w:val="0"/>
          <w:bCs w:val="0"/>
          <w:i w:val="0"/>
          <w:iCs w:val="0"/>
          <w:color w:val="auto"/>
        </w:rPr>
        <w:t>"universityName": "City, University of London"</w:t>
      </w:r>
    </w:p>
    <w:p w14:paraId="4E2D8CA6" w14:textId="337145CC" w:rsidR="00587B6E" w:rsidRPr="00587B6E" w:rsidRDefault="00587B6E" w:rsidP="00587B6E">
      <w:pPr>
        <w:pStyle w:val="Code"/>
        <w:rPr>
          <w:rStyle w:val="IntenseEmphasis"/>
          <w:b w:val="0"/>
          <w:bCs w:val="0"/>
          <w:i w:val="0"/>
          <w:iCs w:val="0"/>
          <w:color w:val="auto"/>
        </w:rPr>
      </w:pPr>
      <w:r>
        <w:rPr>
          <w:rStyle w:val="IntenseEmphasis"/>
          <w:b w:val="0"/>
          <w:bCs w:val="0"/>
          <w:i w:val="0"/>
          <w:iCs w:val="0"/>
          <w:color w:val="auto"/>
        </w:rPr>
        <w:t xml:space="preserve">  </w:t>
      </w:r>
      <w:r w:rsidRPr="00587B6E">
        <w:rPr>
          <w:rStyle w:val="IntenseEmphasis"/>
          <w:b w:val="0"/>
          <w:bCs w:val="0"/>
          <w:i w:val="0"/>
          <w:iCs w:val="0"/>
          <w:color w:val="auto"/>
        </w:rPr>
        <w:t>},</w:t>
      </w:r>
    </w:p>
    <w:p w14:paraId="44799A1D" w14:textId="3D96E273" w:rsidR="00587B6E" w:rsidRPr="00587B6E" w:rsidRDefault="00587B6E" w:rsidP="00587B6E">
      <w:pPr>
        <w:pStyle w:val="Code"/>
        <w:rPr>
          <w:rStyle w:val="IntenseEmphasis"/>
          <w:b w:val="0"/>
          <w:bCs w:val="0"/>
          <w:i w:val="0"/>
          <w:iCs w:val="0"/>
          <w:color w:val="auto"/>
        </w:rPr>
      </w:pPr>
      <w:r>
        <w:rPr>
          <w:rStyle w:val="IntenseEmphasis"/>
          <w:b w:val="0"/>
          <w:bCs w:val="0"/>
          <w:i w:val="0"/>
          <w:iCs w:val="0"/>
          <w:color w:val="auto"/>
        </w:rPr>
        <w:t xml:space="preserve">  </w:t>
      </w:r>
      <w:r w:rsidRPr="00587B6E">
        <w:rPr>
          <w:rStyle w:val="IntenseEmphasis"/>
          <w:b w:val="0"/>
          <w:bCs w:val="0"/>
          <w:i w:val="0"/>
          <w:iCs w:val="0"/>
          <w:color w:val="auto"/>
        </w:rPr>
        <w:t>"otherRequirements": "Mathematics for Science and Computing (65%) AND Foundation Computing (50%) OR\nFoundation Mathematics (65%) AND Foundation Computing (50%)",</w:t>
      </w:r>
    </w:p>
    <w:p w14:paraId="081A3443" w14:textId="20B2F576" w:rsidR="00587B6E" w:rsidRPr="00587B6E" w:rsidRDefault="00626236" w:rsidP="00587B6E">
      <w:pPr>
        <w:pStyle w:val="Code"/>
        <w:rPr>
          <w:rStyle w:val="IntenseEmphasis"/>
          <w:b w:val="0"/>
          <w:bCs w:val="0"/>
          <w:i w:val="0"/>
          <w:iCs w:val="0"/>
          <w:color w:val="auto"/>
        </w:rPr>
      </w:pPr>
      <w:r>
        <w:rPr>
          <w:rStyle w:val="IntenseEmphasis"/>
          <w:b w:val="0"/>
          <w:bCs w:val="0"/>
          <w:i w:val="0"/>
          <w:iCs w:val="0"/>
          <w:color w:val="auto"/>
        </w:rPr>
        <w:t xml:space="preserve">  </w:t>
      </w:r>
      <w:r w:rsidR="00587B6E" w:rsidRPr="00587B6E">
        <w:rPr>
          <w:rStyle w:val="IntenseEmphasis"/>
          <w:b w:val="0"/>
          <w:bCs w:val="0"/>
          <w:i w:val="0"/>
          <w:iCs w:val="0"/>
          <w:color w:val="auto"/>
        </w:rPr>
        <w:t>"isOptionalPlacementYearOffered": false,</w:t>
      </w:r>
    </w:p>
    <w:p w14:paraId="7053AD21" w14:textId="23991AF9" w:rsidR="00587B6E" w:rsidRPr="00587B6E" w:rsidRDefault="00626236" w:rsidP="00587B6E">
      <w:pPr>
        <w:pStyle w:val="Code"/>
        <w:rPr>
          <w:rStyle w:val="IntenseEmphasis"/>
          <w:b w:val="0"/>
          <w:bCs w:val="0"/>
          <w:i w:val="0"/>
          <w:iCs w:val="0"/>
          <w:color w:val="auto"/>
        </w:rPr>
      </w:pPr>
      <w:r>
        <w:rPr>
          <w:rStyle w:val="IntenseEmphasis"/>
          <w:b w:val="0"/>
          <w:bCs w:val="0"/>
          <w:i w:val="0"/>
          <w:iCs w:val="0"/>
          <w:color w:val="auto"/>
        </w:rPr>
        <w:t xml:space="preserve">  </w:t>
      </w:r>
      <w:r w:rsidR="00587B6E" w:rsidRPr="00587B6E">
        <w:rPr>
          <w:rStyle w:val="IntenseEmphasis"/>
          <w:b w:val="0"/>
          <w:bCs w:val="0"/>
          <w:i w:val="0"/>
          <w:iCs w:val="0"/>
          <w:color w:val="auto"/>
        </w:rPr>
        <w:t>"isOptionalYearAbroadOffered": false</w:t>
      </w:r>
    </w:p>
    <w:p w14:paraId="7800FEF7" w14:textId="016C4968" w:rsidR="00587B6E" w:rsidRDefault="00626236" w:rsidP="00587B6E">
      <w:pPr>
        <w:pStyle w:val="Code"/>
        <w:rPr>
          <w:rStyle w:val="IntenseEmphasis"/>
          <w:b w:val="0"/>
          <w:bCs w:val="0"/>
          <w:i w:val="0"/>
          <w:iCs w:val="0"/>
          <w:color w:val="auto"/>
        </w:rPr>
      </w:pPr>
      <w:r>
        <w:rPr>
          <w:rStyle w:val="IntenseEmphasis"/>
          <w:b w:val="0"/>
          <w:bCs w:val="0"/>
          <w:i w:val="0"/>
          <w:iCs w:val="0"/>
          <w:color w:val="auto"/>
        </w:rPr>
        <w:t>}</w:t>
      </w:r>
    </w:p>
    <w:p w14:paraId="574F7925" w14:textId="33C2CEAB" w:rsidR="007C7352" w:rsidRDefault="007C7352" w:rsidP="007C7352">
      <w:pPr>
        <w:pStyle w:val="Heading2"/>
      </w:pPr>
      <w:r>
        <w:t>Countries</w:t>
      </w:r>
    </w:p>
    <w:p w14:paraId="563DF302" w14:textId="297F2748" w:rsidR="007C7352" w:rsidRDefault="007C7352" w:rsidP="007C7352">
      <w:r>
        <w:t>The list of countries supported by the Enrolment API can be pulled down from the Catalog API operation: Get all countries.</w:t>
      </w:r>
    </w:p>
    <w:p w14:paraId="6BE0C8AB" w14:textId="5BB32C69" w:rsidR="007C7352" w:rsidRDefault="007C7352" w:rsidP="007C7352">
      <w:r>
        <w:t xml:space="preserve">The Enrolment API expects to receive the </w:t>
      </w:r>
      <w:proofErr w:type="spellStart"/>
      <w:r>
        <w:t>intoCountryCode</w:t>
      </w:r>
      <w:proofErr w:type="spellEnd"/>
      <w:r>
        <w:t xml:space="preserve"> values</w:t>
      </w:r>
      <w:r w:rsidR="00CC7E06">
        <w:t xml:space="preserve"> for the </w:t>
      </w:r>
      <w:proofErr w:type="spellStart"/>
      <w:proofErr w:type="gramStart"/>
      <w:r w:rsidR="00CC7E06">
        <w:t>biography.nationality</w:t>
      </w:r>
      <w:proofErr w:type="spellEnd"/>
      <w:proofErr w:type="gramEnd"/>
      <w:r w:rsidR="00CC7E06">
        <w:t xml:space="preserve"> and </w:t>
      </w:r>
      <w:proofErr w:type="spellStart"/>
      <w:r w:rsidR="00CC7E06">
        <w:t>biography.address.country</w:t>
      </w:r>
      <w:proofErr w:type="spellEnd"/>
      <w:r w:rsidR="00CC7E06">
        <w:t xml:space="preserve"> fields</w:t>
      </w:r>
      <w:r>
        <w:t>.</w:t>
      </w:r>
    </w:p>
    <w:p w14:paraId="66E8D642" w14:textId="5F608B1F" w:rsidR="007C7352" w:rsidRPr="00587B6E" w:rsidRDefault="007C7352" w:rsidP="007C7352">
      <w:r>
        <w:t>The country list doesn’t change very often so should be cached by clients.</w:t>
      </w:r>
    </w:p>
    <w:p w14:paraId="5FFAD5F8" w14:textId="5F0029EC" w:rsidR="002B736B" w:rsidRDefault="002B736B" w:rsidP="002B736B">
      <w:pPr>
        <w:pStyle w:val="Heading1"/>
      </w:pPr>
      <w:r>
        <w:lastRenderedPageBreak/>
        <w:t>Searching for courses with the Search API</w:t>
      </w:r>
    </w:p>
    <w:p w14:paraId="747685F9" w14:textId="11AE8D7A" w:rsidR="003A6B6D" w:rsidRPr="003A6B6D" w:rsidRDefault="003A6B6D" w:rsidP="003A6B6D">
      <w:r>
        <w:t xml:space="preserve">The Search API can be used to search for outcomes and progressions via multiple fields, such as </w:t>
      </w:r>
      <w:proofErr w:type="spellStart"/>
      <w:r w:rsidRPr="003A6B6D">
        <w:rPr>
          <w:rStyle w:val="IntenseEmphasis"/>
        </w:rPr>
        <w:t>SubjectSearchPhrase</w:t>
      </w:r>
      <w:proofErr w:type="spellEnd"/>
      <w:r>
        <w:t>.</w:t>
      </w:r>
    </w:p>
    <w:p w14:paraId="2BED04DF" w14:textId="3EE09B84" w:rsidR="00626236" w:rsidRDefault="00626236" w:rsidP="002B736B">
      <w:pPr>
        <w:pStyle w:val="ListParagraph"/>
        <w:numPr>
          <w:ilvl w:val="0"/>
          <w:numId w:val="28"/>
        </w:numPr>
      </w:pPr>
      <w:r>
        <w:t xml:space="preserve">Select API: </w:t>
      </w:r>
      <w:r w:rsidRPr="00626236">
        <w:rPr>
          <w:rStyle w:val="IntenseEmphasis"/>
        </w:rPr>
        <w:t>Search API 1.0</w:t>
      </w:r>
    </w:p>
    <w:p w14:paraId="49BAF77F" w14:textId="6975F068" w:rsidR="00626236" w:rsidRDefault="00626236" w:rsidP="002B736B">
      <w:pPr>
        <w:pStyle w:val="ListParagraph"/>
        <w:numPr>
          <w:ilvl w:val="0"/>
          <w:numId w:val="28"/>
        </w:numPr>
      </w:pPr>
      <w:r>
        <w:t xml:space="preserve">Select operation: </w:t>
      </w:r>
      <w:r w:rsidRPr="00626236">
        <w:rPr>
          <w:rStyle w:val="IntenseEmphasis"/>
        </w:rPr>
        <w:t>Returns courses matching the search criteria</w:t>
      </w:r>
    </w:p>
    <w:p w14:paraId="2296050F" w14:textId="65DB70C3" w:rsidR="00626236" w:rsidRDefault="003A6B6D" w:rsidP="002B736B">
      <w:pPr>
        <w:pStyle w:val="ListParagraph"/>
        <w:numPr>
          <w:ilvl w:val="0"/>
          <w:numId w:val="28"/>
        </w:numPr>
      </w:pPr>
      <w:r>
        <w:t>For example, keeping with the earlier examples, e</w:t>
      </w:r>
      <w:r w:rsidR="002B736B">
        <w:t>nter query parameters</w:t>
      </w:r>
      <w:r>
        <w:t>:</w:t>
      </w:r>
    </w:p>
    <w:p w14:paraId="245537ED" w14:textId="4685F74F" w:rsidR="002B736B" w:rsidRPr="00626236" w:rsidRDefault="003A6B6D" w:rsidP="00626236">
      <w:pPr>
        <w:pStyle w:val="ListParagraph"/>
        <w:numPr>
          <w:ilvl w:val="1"/>
          <w:numId w:val="28"/>
        </w:numPr>
        <w:rPr>
          <w:rStyle w:val="IntenseEmphasis"/>
          <w:b w:val="0"/>
          <w:bCs w:val="0"/>
          <w:i w:val="0"/>
          <w:iCs w:val="0"/>
          <w:color w:val="auto"/>
        </w:rPr>
      </w:pPr>
      <w:r>
        <w:t>I</w:t>
      </w:r>
      <w:r w:rsidR="002B736B">
        <w:t xml:space="preserve">n </w:t>
      </w:r>
      <w:proofErr w:type="spellStart"/>
      <w:r w:rsidR="00626236">
        <w:rPr>
          <w:rStyle w:val="IntenseEmphasis"/>
        </w:rPr>
        <w:t>UniNames</w:t>
      </w:r>
      <w:proofErr w:type="spellEnd"/>
      <w:r w:rsidR="00626236">
        <w:rPr>
          <w:rStyle w:val="IntenseEmphasis"/>
        </w:rPr>
        <w:t xml:space="preserve"> </w:t>
      </w:r>
      <w:r w:rsidR="002B736B">
        <w:t xml:space="preserve">enter </w:t>
      </w:r>
      <w:r w:rsidR="00626236" w:rsidRPr="00626236">
        <w:rPr>
          <w:rStyle w:val="IntenseEmphasis"/>
        </w:rPr>
        <w:t>City, University of London</w:t>
      </w:r>
    </w:p>
    <w:p w14:paraId="79DF4C65" w14:textId="266DF233" w:rsidR="00626236" w:rsidRDefault="00626236" w:rsidP="00626236">
      <w:pPr>
        <w:pStyle w:val="ListParagraph"/>
        <w:numPr>
          <w:ilvl w:val="1"/>
          <w:numId w:val="28"/>
        </w:numPr>
        <w:rPr>
          <w:rStyle w:val="IntenseEmphasis"/>
          <w:b w:val="0"/>
          <w:bCs w:val="0"/>
          <w:i w:val="0"/>
          <w:iCs w:val="0"/>
          <w:color w:val="auto"/>
        </w:rPr>
      </w:pPr>
      <w:r w:rsidRPr="00626236">
        <w:rPr>
          <w:rStyle w:val="IntenseEmphasis"/>
          <w:b w:val="0"/>
          <w:bCs w:val="0"/>
          <w:i w:val="0"/>
          <w:iCs w:val="0"/>
          <w:color w:val="auto"/>
        </w:rPr>
        <w:t xml:space="preserve">In </w:t>
      </w:r>
      <w:proofErr w:type="spellStart"/>
      <w:r w:rsidRPr="00626236">
        <w:rPr>
          <w:rStyle w:val="IntenseEmphasis"/>
        </w:rPr>
        <w:t>DirectEntry</w:t>
      </w:r>
      <w:proofErr w:type="spellEnd"/>
      <w:r w:rsidRPr="00626236">
        <w:rPr>
          <w:rStyle w:val="IntenseEmphasis"/>
          <w:b w:val="0"/>
          <w:bCs w:val="0"/>
          <w:i w:val="0"/>
          <w:iCs w:val="0"/>
          <w:color w:val="auto"/>
        </w:rPr>
        <w:t xml:space="preserve"> enter </w:t>
      </w:r>
      <w:r w:rsidRPr="00626236">
        <w:rPr>
          <w:rStyle w:val="IntenseEmphasis"/>
        </w:rPr>
        <w:t>false</w:t>
      </w:r>
    </w:p>
    <w:p w14:paraId="7D1341CF" w14:textId="2BFF4890" w:rsidR="00626236" w:rsidRDefault="003A6B6D" w:rsidP="003A6B6D">
      <w:pPr>
        <w:rPr>
          <w:rStyle w:val="IntenseEmphasis"/>
          <w:b w:val="0"/>
          <w:bCs w:val="0"/>
          <w:i w:val="0"/>
          <w:iCs w:val="0"/>
          <w:color w:val="auto"/>
        </w:rPr>
      </w:pPr>
      <w:r>
        <w:rPr>
          <w:rStyle w:val="IntenseEmphasis"/>
          <w:b w:val="0"/>
          <w:bCs w:val="0"/>
          <w:i w:val="0"/>
          <w:iCs w:val="0"/>
          <w:color w:val="auto"/>
        </w:rPr>
        <w:t xml:space="preserve">This will return outcomes at the given </w:t>
      </w:r>
      <w:proofErr w:type="gramStart"/>
      <w:r>
        <w:rPr>
          <w:rStyle w:val="IntenseEmphasis"/>
          <w:b w:val="0"/>
          <w:bCs w:val="0"/>
          <w:i w:val="0"/>
          <w:iCs w:val="0"/>
          <w:color w:val="auto"/>
        </w:rPr>
        <w:t>university, but</w:t>
      </w:r>
      <w:proofErr w:type="gramEnd"/>
      <w:r>
        <w:rPr>
          <w:rStyle w:val="IntenseEmphasis"/>
          <w:b w:val="0"/>
          <w:bCs w:val="0"/>
          <w:i w:val="0"/>
          <w:iCs w:val="0"/>
          <w:color w:val="auto"/>
        </w:rPr>
        <w:t xml:space="preserve"> exclude Direct Entry courses. An example outcome is shown below. The id and </w:t>
      </w:r>
      <w:proofErr w:type="spellStart"/>
      <w:r>
        <w:rPr>
          <w:rStyle w:val="IntenseEmphasis"/>
          <w:b w:val="0"/>
          <w:bCs w:val="0"/>
          <w:i w:val="0"/>
          <w:iCs w:val="0"/>
          <w:color w:val="auto"/>
        </w:rPr>
        <w:t>progressionId</w:t>
      </w:r>
      <w:proofErr w:type="spellEnd"/>
      <w:r>
        <w:rPr>
          <w:rStyle w:val="IntenseEmphasis"/>
          <w:b w:val="0"/>
          <w:bCs w:val="0"/>
          <w:i w:val="0"/>
          <w:iCs w:val="0"/>
          <w:color w:val="auto"/>
        </w:rPr>
        <w:t xml:space="preserve"> fields are the outcome and progression ids needed by the </w:t>
      </w:r>
      <w:proofErr w:type="spellStart"/>
      <w:r>
        <w:rPr>
          <w:rStyle w:val="IntenseEmphasis"/>
          <w:b w:val="0"/>
          <w:bCs w:val="0"/>
          <w:i w:val="0"/>
          <w:iCs w:val="0"/>
          <w:color w:val="auto"/>
        </w:rPr>
        <w:t>Enrollment</w:t>
      </w:r>
      <w:proofErr w:type="spellEnd"/>
      <w:r>
        <w:rPr>
          <w:rStyle w:val="IntenseEmphasis"/>
          <w:b w:val="0"/>
          <w:bCs w:val="0"/>
          <w:i w:val="0"/>
          <w:iCs w:val="0"/>
          <w:color w:val="auto"/>
        </w:rPr>
        <w:t xml:space="preserve"> </w:t>
      </w:r>
      <w:r w:rsidR="006B01A8">
        <w:rPr>
          <w:rStyle w:val="IntenseEmphasis"/>
          <w:b w:val="0"/>
          <w:bCs w:val="0"/>
          <w:i w:val="0"/>
          <w:iCs w:val="0"/>
          <w:color w:val="auto"/>
        </w:rPr>
        <w:t>API.</w:t>
      </w:r>
    </w:p>
    <w:p w14:paraId="0BBD8C32" w14:textId="77777777" w:rsidR="003A6B6D" w:rsidRPr="00803E68" w:rsidRDefault="003A6B6D" w:rsidP="00803E68">
      <w:pPr>
        <w:pStyle w:val="Code"/>
      </w:pPr>
      <w:r w:rsidRPr="00803E68">
        <w:t>{</w:t>
      </w:r>
    </w:p>
    <w:p w14:paraId="01B80B65" w14:textId="77777777" w:rsidR="003A6B6D" w:rsidRPr="00803E68" w:rsidRDefault="003A6B6D" w:rsidP="00803E68">
      <w:pPr>
        <w:pStyle w:val="Code"/>
      </w:pPr>
      <w:r w:rsidRPr="00803E68">
        <w:t xml:space="preserve">  "id": "</w:t>
      </w:r>
      <w:r w:rsidRPr="0068094E">
        <w:rPr>
          <w:b/>
        </w:rPr>
        <w:t>aCI3A000000CabvWAC</w:t>
      </w:r>
      <w:r w:rsidRPr="00803E68">
        <w:t>",</w:t>
      </w:r>
    </w:p>
    <w:p w14:paraId="0C99E222" w14:textId="77777777" w:rsidR="003A6B6D" w:rsidRPr="00803E68" w:rsidRDefault="003A6B6D" w:rsidP="00803E68">
      <w:pPr>
        <w:pStyle w:val="Code"/>
      </w:pPr>
      <w:r w:rsidRPr="00803E68">
        <w:t xml:space="preserve">  "groupingId": "City, University of London:International Foundation in Computer Science:Pathway",</w:t>
      </w:r>
    </w:p>
    <w:p w14:paraId="0684EDED" w14:textId="77777777" w:rsidR="003A6B6D" w:rsidRPr="00803E68" w:rsidRDefault="003A6B6D" w:rsidP="00803E68">
      <w:pPr>
        <w:pStyle w:val="Code"/>
      </w:pPr>
      <w:r w:rsidRPr="00803E68">
        <w:t xml:space="preserve">  "courseName": "International Foundation in Computer Science",</w:t>
      </w:r>
    </w:p>
    <w:p w14:paraId="34A850B7" w14:textId="77777777" w:rsidR="003A6B6D" w:rsidRPr="00803E68" w:rsidRDefault="003A6B6D" w:rsidP="00803E68">
      <w:pPr>
        <w:pStyle w:val="Code"/>
      </w:pPr>
      <w:r w:rsidRPr="00803E68">
        <w:t xml:space="preserve">  "university": "City, University of London",</w:t>
      </w:r>
    </w:p>
    <w:p w14:paraId="382D4CD5" w14:textId="77777777" w:rsidR="003A6B6D" w:rsidRPr="00803E68" w:rsidRDefault="003A6B6D" w:rsidP="00803E68">
      <w:pPr>
        <w:pStyle w:val="Code"/>
      </w:pPr>
      <w:r w:rsidRPr="00803E68">
        <w:t xml:space="preserve">  "country": "GB",</w:t>
      </w:r>
    </w:p>
    <w:p w14:paraId="3CE95DD9" w14:textId="77777777" w:rsidR="003A6B6D" w:rsidRPr="00803E68" w:rsidRDefault="003A6B6D" w:rsidP="00803E68">
      <w:pPr>
        <w:pStyle w:val="Code"/>
      </w:pPr>
      <w:r w:rsidRPr="00803E68">
        <w:t xml:space="preserve">  "courseType": "Undergraduate",</w:t>
      </w:r>
    </w:p>
    <w:p w14:paraId="5FC218D5" w14:textId="77777777" w:rsidR="003A6B6D" w:rsidRPr="00803E68" w:rsidRDefault="003A6B6D" w:rsidP="00803E68">
      <w:pPr>
        <w:pStyle w:val="Code"/>
      </w:pPr>
      <w:r w:rsidRPr="00803E68">
        <w:t xml:space="preserve">  "duration": null,</w:t>
      </w:r>
    </w:p>
    <w:p w14:paraId="343F9CC4" w14:textId="77777777" w:rsidR="003A6B6D" w:rsidRPr="00803E68" w:rsidRDefault="003A6B6D" w:rsidP="00803E68">
      <w:pPr>
        <w:pStyle w:val="Code"/>
      </w:pPr>
      <w:r w:rsidRPr="00803E68">
        <w:t xml:space="preserve">  "startDate": "2019-01-07T00:00:00",</w:t>
      </w:r>
    </w:p>
    <w:p w14:paraId="076DC893" w14:textId="77777777" w:rsidR="003A6B6D" w:rsidRPr="00803E68" w:rsidRDefault="003A6B6D" w:rsidP="00803E68">
      <w:pPr>
        <w:pStyle w:val="Code"/>
      </w:pPr>
      <w:r w:rsidRPr="00803E68">
        <w:t xml:space="preserve">  "disciplineNames": null,</w:t>
      </w:r>
    </w:p>
    <w:p w14:paraId="19B459D0" w14:textId="77777777" w:rsidR="003A6B6D" w:rsidRPr="00803E68" w:rsidRDefault="003A6B6D" w:rsidP="00803E68">
      <w:pPr>
        <w:pStyle w:val="Code"/>
      </w:pPr>
      <w:r w:rsidRPr="00803E68">
        <w:t xml:space="preserve">  "progressionsCount": 6,</w:t>
      </w:r>
    </w:p>
    <w:p w14:paraId="36E6530F" w14:textId="77777777" w:rsidR="003A6B6D" w:rsidRPr="00803E68" w:rsidRDefault="003A6B6D" w:rsidP="00803E68">
      <w:pPr>
        <w:pStyle w:val="Code"/>
      </w:pPr>
      <w:r w:rsidRPr="00803E68">
        <w:t xml:space="preserve">  "progressions": [</w:t>
      </w:r>
    </w:p>
    <w:p w14:paraId="7DEA737E" w14:textId="56FA3A07" w:rsidR="00B916A4" w:rsidRPr="00803E68" w:rsidRDefault="00B916A4" w:rsidP="00803E68">
      <w:pPr>
        <w:pStyle w:val="Code"/>
      </w:pPr>
      <w:r w:rsidRPr="00803E68">
        <w:t xml:space="preserve">  </w:t>
      </w:r>
      <w:r w:rsidR="00803E68" w:rsidRPr="00803E68">
        <w:t xml:space="preserve"> </w:t>
      </w:r>
      <w:r w:rsidRPr="00803E68">
        <w:t xml:space="preserve">  {</w:t>
      </w:r>
    </w:p>
    <w:p w14:paraId="265DB62A" w14:textId="390B87FE" w:rsidR="00B916A4" w:rsidRPr="00803E68" w:rsidRDefault="00B916A4" w:rsidP="00803E68">
      <w:pPr>
        <w:pStyle w:val="Code"/>
      </w:pPr>
      <w:r w:rsidRPr="00803E68">
        <w:t xml:space="preserve">      "groupingId": "City, University of London:International Foundation in Computer Science:Pathway",</w:t>
      </w:r>
    </w:p>
    <w:p w14:paraId="742239CE" w14:textId="0A6CEE13" w:rsidR="00B916A4" w:rsidRPr="00803E68" w:rsidRDefault="00B916A4" w:rsidP="00803E68">
      <w:pPr>
        <w:pStyle w:val="Code"/>
      </w:pPr>
      <w:r w:rsidRPr="00803E68">
        <w:t xml:space="preserve">      "progressionId": "</w:t>
      </w:r>
      <w:r w:rsidRPr="0068094E">
        <w:rPr>
          <w:b/>
        </w:rPr>
        <w:t>aCE1p000000TN5MGAW</w:t>
      </w:r>
      <w:r w:rsidRPr="00803E68">
        <w:t>",</w:t>
      </w:r>
    </w:p>
    <w:p w14:paraId="601077CA" w14:textId="0FF5F75E" w:rsidR="00B916A4" w:rsidRPr="00803E68" w:rsidRDefault="00B916A4" w:rsidP="00803E68">
      <w:pPr>
        <w:pStyle w:val="Code"/>
      </w:pPr>
      <w:r w:rsidRPr="00803E68">
        <w:t xml:space="preserve">      "productProgressionIds": [ "aCD1p0000004IzKGAU" ],</w:t>
      </w:r>
    </w:p>
    <w:p w14:paraId="72D06635" w14:textId="6A1F87EB" w:rsidR="00B916A4" w:rsidRPr="00803E68" w:rsidRDefault="00B916A4" w:rsidP="00803E68">
      <w:pPr>
        <w:pStyle w:val="Code"/>
      </w:pPr>
      <w:r w:rsidRPr="00803E68">
        <w:t xml:space="preserve">      "progressionInstitution": "City, University of London",</w:t>
      </w:r>
    </w:p>
    <w:p w14:paraId="3FEDF9B0" w14:textId="56AE3A1B" w:rsidR="00B916A4" w:rsidRPr="00803E68" w:rsidRDefault="00B916A4" w:rsidP="00803E68">
      <w:pPr>
        <w:pStyle w:val="Code"/>
      </w:pPr>
      <w:r w:rsidRPr="00803E68">
        <w:t xml:space="preserve">      "progressionCourse": "Computer Science with Cyber Security-MSci",</w:t>
      </w:r>
    </w:p>
    <w:p w14:paraId="2790A749" w14:textId="74F801AF" w:rsidR="00B916A4" w:rsidRPr="00803E68" w:rsidRDefault="00B916A4" w:rsidP="00803E68">
      <w:pPr>
        <w:pStyle w:val="Code"/>
      </w:pPr>
      <w:r w:rsidRPr="00803E68">
        <w:t xml:space="preserve">      "relevancy": 80.0,</w:t>
      </w:r>
    </w:p>
    <w:p w14:paraId="736E66E5" w14:textId="69659BA5" w:rsidR="00B916A4" w:rsidRPr="00803E68" w:rsidRDefault="00B916A4" w:rsidP="00803E68">
      <w:pPr>
        <w:pStyle w:val="Code"/>
      </w:pPr>
      <w:r w:rsidRPr="00803E68">
        <w:t xml:space="preserve">      "progressionPrerequisites": ""</w:t>
      </w:r>
    </w:p>
    <w:p w14:paraId="3CC1C949" w14:textId="58910199" w:rsidR="00B916A4" w:rsidRPr="00803E68" w:rsidRDefault="00B916A4" w:rsidP="00803E68">
      <w:pPr>
        <w:pStyle w:val="Code"/>
      </w:pPr>
      <w:r w:rsidRPr="00803E68">
        <w:t xml:space="preserve">   </w:t>
      </w:r>
      <w:r w:rsidR="00803E68" w:rsidRPr="00803E68">
        <w:t xml:space="preserve"> </w:t>
      </w:r>
      <w:r w:rsidRPr="00803E68">
        <w:t xml:space="preserve"> },</w:t>
      </w:r>
    </w:p>
    <w:p w14:paraId="3D0D3FC4" w14:textId="7153CF35" w:rsidR="003A6B6D" w:rsidRPr="00803E68" w:rsidRDefault="003A6B6D" w:rsidP="00803E68">
      <w:pPr>
        <w:pStyle w:val="Code"/>
      </w:pPr>
      <w:r w:rsidRPr="00803E68">
        <w:t xml:space="preserve">    {</w:t>
      </w:r>
    </w:p>
    <w:p w14:paraId="40540976" w14:textId="77777777" w:rsidR="003A6B6D" w:rsidRPr="00803E68" w:rsidRDefault="003A6B6D" w:rsidP="00803E68">
      <w:pPr>
        <w:pStyle w:val="Code"/>
      </w:pPr>
      <w:r w:rsidRPr="00803E68">
        <w:t xml:space="preserve">      "groupingId": "City, University of London:International Foundation in Computer Science:Pathway",</w:t>
      </w:r>
    </w:p>
    <w:p w14:paraId="72FBC3BD" w14:textId="77777777" w:rsidR="003A6B6D" w:rsidRPr="00803E68" w:rsidRDefault="003A6B6D" w:rsidP="00803E68">
      <w:pPr>
        <w:pStyle w:val="Code"/>
      </w:pPr>
      <w:r w:rsidRPr="00803E68">
        <w:t xml:space="preserve">      "progressionId": "aCE3A000000TNeiWAG",</w:t>
      </w:r>
    </w:p>
    <w:p w14:paraId="3F911BA0" w14:textId="77777777" w:rsidR="003A6B6D" w:rsidRPr="00803E68" w:rsidRDefault="003A6B6D" w:rsidP="00803E68">
      <w:pPr>
        <w:pStyle w:val="Code"/>
      </w:pPr>
      <w:r w:rsidRPr="00803E68">
        <w:t xml:space="preserve">      "productProgressionIds": [ "aCD3A0000008zjpWAA" ],</w:t>
      </w:r>
    </w:p>
    <w:p w14:paraId="3CDDAD9B" w14:textId="77777777" w:rsidR="003A6B6D" w:rsidRPr="00803E68" w:rsidRDefault="003A6B6D" w:rsidP="00803E68">
      <w:pPr>
        <w:pStyle w:val="Code"/>
      </w:pPr>
      <w:r w:rsidRPr="00803E68">
        <w:t xml:space="preserve">      "progressionInstitution": "City, University of London",</w:t>
      </w:r>
    </w:p>
    <w:p w14:paraId="1F59DD0A" w14:textId="77777777" w:rsidR="003A6B6D" w:rsidRPr="00803E68" w:rsidRDefault="003A6B6D" w:rsidP="00803E68">
      <w:pPr>
        <w:pStyle w:val="Code"/>
      </w:pPr>
      <w:r w:rsidRPr="00803E68">
        <w:t xml:space="preserve">      "progressionCourse": "Computer Science-BSc (Hons)",</w:t>
      </w:r>
    </w:p>
    <w:p w14:paraId="55819848" w14:textId="77777777" w:rsidR="003A6B6D" w:rsidRPr="00803E68" w:rsidRDefault="003A6B6D" w:rsidP="00803E68">
      <w:pPr>
        <w:pStyle w:val="Code"/>
      </w:pPr>
      <w:r w:rsidRPr="00803E68">
        <w:t xml:space="preserve">      "relevancy": 80.0,</w:t>
      </w:r>
    </w:p>
    <w:p w14:paraId="67BBDF37" w14:textId="77777777" w:rsidR="003A6B6D" w:rsidRPr="00803E68" w:rsidRDefault="003A6B6D" w:rsidP="00803E68">
      <w:pPr>
        <w:pStyle w:val="Code"/>
      </w:pPr>
      <w:r w:rsidRPr="00803E68">
        <w:t xml:space="preserve">      "progressionPrerequisites": ""</w:t>
      </w:r>
    </w:p>
    <w:p w14:paraId="2D6F31C0" w14:textId="77777777" w:rsidR="003A6B6D" w:rsidRPr="00803E68" w:rsidRDefault="003A6B6D" w:rsidP="00803E68">
      <w:pPr>
        <w:pStyle w:val="Code"/>
      </w:pPr>
      <w:r w:rsidRPr="00803E68">
        <w:t xml:space="preserve">    },</w:t>
      </w:r>
    </w:p>
    <w:p w14:paraId="1DD45464" w14:textId="77777777" w:rsidR="003A6B6D" w:rsidRPr="00803E68" w:rsidRDefault="003A6B6D" w:rsidP="00803E68">
      <w:pPr>
        <w:pStyle w:val="Code"/>
      </w:pPr>
      <w:r w:rsidRPr="00803E68">
        <w:t xml:space="preserve">    {</w:t>
      </w:r>
    </w:p>
    <w:p w14:paraId="75B6384C" w14:textId="77777777" w:rsidR="003A6B6D" w:rsidRPr="00803E68" w:rsidRDefault="003A6B6D" w:rsidP="00803E68">
      <w:pPr>
        <w:pStyle w:val="Code"/>
      </w:pPr>
      <w:r w:rsidRPr="00803E68">
        <w:t xml:space="preserve">      "groupingId": "City, University of London:International Foundation in Computer Science:Pathway",</w:t>
      </w:r>
    </w:p>
    <w:p w14:paraId="6A9AAFBF" w14:textId="77777777" w:rsidR="003A6B6D" w:rsidRPr="00803E68" w:rsidRDefault="003A6B6D" w:rsidP="00803E68">
      <w:pPr>
        <w:pStyle w:val="Code"/>
      </w:pPr>
      <w:r w:rsidRPr="00803E68">
        <w:t xml:space="preserve">      "progressionId": "aCE3A000000TNejWAG",</w:t>
      </w:r>
    </w:p>
    <w:p w14:paraId="4B552135" w14:textId="77777777" w:rsidR="003A6B6D" w:rsidRPr="00803E68" w:rsidRDefault="003A6B6D" w:rsidP="00803E68">
      <w:pPr>
        <w:pStyle w:val="Code"/>
      </w:pPr>
      <w:r w:rsidRPr="00803E68">
        <w:t xml:space="preserve">      "productProgressionIds": [ "aCD3A0000008zjqWAA" ],</w:t>
      </w:r>
    </w:p>
    <w:p w14:paraId="1BE7BA89" w14:textId="77777777" w:rsidR="003A6B6D" w:rsidRPr="00803E68" w:rsidRDefault="003A6B6D" w:rsidP="00803E68">
      <w:pPr>
        <w:pStyle w:val="Code"/>
      </w:pPr>
      <w:r w:rsidRPr="00803E68">
        <w:t xml:space="preserve">      "progressionInstitution": "City, University of London",</w:t>
      </w:r>
    </w:p>
    <w:p w14:paraId="23EBC9CD" w14:textId="77777777" w:rsidR="003A6B6D" w:rsidRPr="00803E68" w:rsidRDefault="003A6B6D" w:rsidP="00803E68">
      <w:pPr>
        <w:pStyle w:val="Code"/>
      </w:pPr>
      <w:r w:rsidRPr="00803E68">
        <w:t xml:space="preserve">      "progressionCourse": "Computer Science with Games Technology-BSc (Hons)",</w:t>
      </w:r>
    </w:p>
    <w:p w14:paraId="27A98182" w14:textId="77777777" w:rsidR="003A6B6D" w:rsidRPr="00803E68" w:rsidRDefault="003A6B6D" w:rsidP="00803E68">
      <w:pPr>
        <w:pStyle w:val="Code"/>
      </w:pPr>
      <w:r w:rsidRPr="00803E68">
        <w:t xml:space="preserve">      "relevancy": 80.0,</w:t>
      </w:r>
    </w:p>
    <w:p w14:paraId="2CDA2F5F" w14:textId="77777777" w:rsidR="003A6B6D" w:rsidRPr="00803E68" w:rsidRDefault="003A6B6D" w:rsidP="00803E68">
      <w:pPr>
        <w:pStyle w:val="Code"/>
      </w:pPr>
      <w:r w:rsidRPr="00803E68">
        <w:t xml:space="preserve">      "progressionPrerequisites": ""</w:t>
      </w:r>
    </w:p>
    <w:p w14:paraId="49580C81" w14:textId="1DDF024D" w:rsidR="003A6B6D" w:rsidRPr="00803E68" w:rsidRDefault="006B01A8" w:rsidP="00803E68">
      <w:pPr>
        <w:pStyle w:val="Code"/>
      </w:pPr>
      <w:r w:rsidRPr="00803E68">
        <w:t xml:space="preserve">    }</w:t>
      </w:r>
    </w:p>
    <w:p w14:paraId="7DDA8B8D" w14:textId="77777777" w:rsidR="003A6B6D" w:rsidRPr="00803E68" w:rsidRDefault="003A6B6D" w:rsidP="00803E68">
      <w:pPr>
        <w:pStyle w:val="Code"/>
      </w:pPr>
      <w:r w:rsidRPr="00803E68">
        <w:lastRenderedPageBreak/>
        <w:t xml:space="preserve">  ],</w:t>
      </w:r>
    </w:p>
    <w:p w14:paraId="4428A166" w14:textId="77777777" w:rsidR="003A6B6D" w:rsidRPr="00803E68" w:rsidRDefault="003A6B6D" w:rsidP="00803E68">
      <w:pPr>
        <w:pStyle w:val="Code"/>
      </w:pPr>
      <w:r w:rsidRPr="00803E68">
        <w:t xml:space="preserve">  "relevancy": 80.0,</w:t>
      </w:r>
    </w:p>
    <w:p w14:paraId="65C4A596" w14:textId="77777777" w:rsidR="003A6B6D" w:rsidRPr="00803E68" w:rsidRDefault="003A6B6D" w:rsidP="00803E68">
      <w:pPr>
        <w:pStyle w:val="Code"/>
      </w:pPr>
      <w:r w:rsidRPr="00803E68">
        <w:t xml:space="preserve">  "progressionType": "Pathway",</w:t>
      </w:r>
    </w:p>
    <w:p w14:paraId="44115C09" w14:textId="77777777" w:rsidR="003A6B6D" w:rsidRPr="00803E68" w:rsidRDefault="003A6B6D" w:rsidP="00803E68">
      <w:pPr>
        <w:pStyle w:val="Code"/>
      </w:pPr>
      <w:r w:rsidRPr="00803E68">
        <w:t xml:space="preserve">  "universityBrandingSalesforceId": "a7j3A000000GoKHQA0",</w:t>
      </w:r>
    </w:p>
    <w:p w14:paraId="6904985D" w14:textId="77777777" w:rsidR="003A6B6D" w:rsidRPr="00803E68" w:rsidRDefault="003A6B6D" w:rsidP="00803E68">
      <w:pPr>
        <w:pStyle w:val="Code"/>
      </w:pPr>
      <w:r w:rsidRPr="00803E68">
        <w:t xml:space="preserve">  "overallEnglishRequirementMet": true,</w:t>
      </w:r>
    </w:p>
    <w:p w14:paraId="7056127B" w14:textId="77777777" w:rsidR="003A6B6D" w:rsidRPr="00803E68" w:rsidRDefault="003A6B6D" w:rsidP="00803E68">
      <w:pPr>
        <w:pStyle w:val="Code"/>
      </w:pPr>
      <w:r w:rsidRPr="00803E68">
        <w:t xml:space="preserve">  "writingEnglishRequirementMet": true,</w:t>
      </w:r>
    </w:p>
    <w:p w14:paraId="310FEBB3" w14:textId="77777777" w:rsidR="003A6B6D" w:rsidRPr="00803E68" w:rsidRDefault="003A6B6D" w:rsidP="00803E68">
      <w:pPr>
        <w:pStyle w:val="Code"/>
      </w:pPr>
      <w:r w:rsidRPr="00803E68">
        <w:t xml:space="preserve">  "readingEnglishRequirementMet": true,</w:t>
      </w:r>
    </w:p>
    <w:p w14:paraId="4AD204F9" w14:textId="77777777" w:rsidR="003A6B6D" w:rsidRPr="00803E68" w:rsidRDefault="003A6B6D" w:rsidP="00803E68">
      <w:pPr>
        <w:pStyle w:val="Code"/>
      </w:pPr>
      <w:r w:rsidRPr="00803E68">
        <w:t xml:space="preserve">  "listeningEnglishRequirementMet": true,</w:t>
      </w:r>
    </w:p>
    <w:p w14:paraId="7615A137" w14:textId="77777777" w:rsidR="003A6B6D" w:rsidRPr="00803E68" w:rsidRDefault="003A6B6D" w:rsidP="00803E68">
      <w:pPr>
        <w:pStyle w:val="Code"/>
      </w:pPr>
      <w:r w:rsidRPr="00803E68">
        <w:t xml:space="preserve">  "speakingEnglishRequirementMet": true,</w:t>
      </w:r>
    </w:p>
    <w:p w14:paraId="36D6B63D" w14:textId="77777777" w:rsidR="003A6B6D" w:rsidRPr="00803E68" w:rsidRDefault="003A6B6D" w:rsidP="00803E68">
      <w:pPr>
        <w:pStyle w:val="Code"/>
      </w:pPr>
      <w:r w:rsidRPr="00803E68">
        <w:t xml:space="preserve">  "englishRequirement": null,</w:t>
      </w:r>
    </w:p>
    <w:p w14:paraId="661A145B" w14:textId="77777777" w:rsidR="003A6B6D" w:rsidRPr="00803E68" w:rsidRDefault="003A6B6D" w:rsidP="00803E68">
      <w:pPr>
        <w:pStyle w:val="Code"/>
      </w:pPr>
      <w:r w:rsidRPr="00803E68">
        <w:t xml:space="preserve">  "additionalRequirements": null,</w:t>
      </w:r>
    </w:p>
    <w:p w14:paraId="118BCADE" w14:textId="77777777" w:rsidR="003A6B6D" w:rsidRPr="00803E68" w:rsidRDefault="003A6B6D" w:rsidP="00803E68">
      <w:pPr>
        <w:pStyle w:val="Code"/>
      </w:pPr>
      <w:r w:rsidRPr="00803E68">
        <w:t xml:space="preserve">  "courseSlug": "international-foundation-in-computer-science",</w:t>
      </w:r>
    </w:p>
    <w:p w14:paraId="3AF25807" w14:textId="77777777" w:rsidR="003A6B6D" w:rsidRPr="00803E68" w:rsidRDefault="003A6B6D" w:rsidP="00803E68">
      <w:pPr>
        <w:pStyle w:val="Code"/>
      </w:pPr>
      <w:r w:rsidRPr="00803E68">
        <w:t xml:space="preserve">  "universitySlug": "city-university-london"</w:t>
      </w:r>
    </w:p>
    <w:p w14:paraId="0971B1FE" w14:textId="7E27D2EA" w:rsidR="003A6B6D" w:rsidRPr="00803E68" w:rsidRDefault="003A6B6D" w:rsidP="00803E68">
      <w:pPr>
        <w:pStyle w:val="Code"/>
      </w:pPr>
      <w:r w:rsidRPr="00803E68">
        <w:t>}</w:t>
      </w:r>
    </w:p>
    <w:p w14:paraId="6640AA1F" w14:textId="784D6DB5" w:rsidR="00F42CF0" w:rsidRDefault="002752F7" w:rsidP="00656AB8">
      <w:pPr>
        <w:pStyle w:val="Heading1"/>
      </w:pPr>
      <w:r>
        <w:t xml:space="preserve">Environments &amp; </w:t>
      </w:r>
      <w:r w:rsidR="00F42CF0">
        <w:t>Versioning</w:t>
      </w:r>
    </w:p>
    <w:p w14:paraId="091649AA" w14:textId="7C5D129F" w:rsidR="002752F7" w:rsidRDefault="002752F7" w:rsidP="002752F7">
      <w:r>
        <w:t xml:space="preserve">Different </w:t>
      </w:r>
      <w:r w:rsidR="00D46349">
        <w:t>host</w:t>
      </w:r>
      <w:r>
        <w:t xml:space="preserve"> names are used when accessing INTO’s </w:t>
      </w:r>
      <w:r w:rsidR="00495F32">
        <w:t>Production</w:t>
      </w:r>
      <w:r>
        <w:t xml:space="preserve"> and </w:t>
      </w:r>
      <w:r w:rsidR="00495F32">
        <w:t>Test</w:t>
      </w:r>
      <w:r>
        <w:t xml:space="preserve"> environments.</w:t>
      </w:r>
    </w:p>
    <w:p w14:paraId="59CB4419" w14:textId="4DD5C463" w:rsidR="00F42CF0" w:rsidRDefault="00C80413" w:rsidP="00555017">
      <w:r>
        <w:t xml:space="preserve">New versions of existing APIs may also become available in future. </w:t>
      </w:r>
      <w:r w:rsidR="00320D6E">
        <w:t>The version is inserted near the beginning of the operation’s URL, such as:</w:t>
      </w:r>
      <w:r w:rsidR="00EA7133">
        <w:t xml:space="preserve"> </w:t>
      </w:r>
      <w:r w:rsidRPr="00C80413">
        <w:t>https://intoapitest.azure-api.net/CourseSearch/api/</w:t>
      </w:r>
      <w:r w:rsidRPr="00B0252C">
        <w:rPr>
          <w:rStyle w:val="IntenseEmphasis"/>
        </w:rPr>
        <w:t>v1.0</w:t>
      </w:r>
      <w:r w:rsidRPr="00C80413">
        <w:t>/</w:t>
      </w:r>
      <w:r w:rsidR="00B0252C">
        <w:t>.</w:t>
      </w:r>
    </w:p>
    <w:p w14:paraId="4F80CF0C" w14:textId="0F620C6B" w:rsidR="00555017" w:rsidRPr="00F42CF0" w:rsidRDefault="00EA7133" w:rsidP="00555017">
      <w:r>
        <w:t>Therefore, integrat</w:t>
      </w:r>
      <w:r w:rsidR="00B0252C">
        <w:t xml:space="preserve">ors </w:t>
      </w:r>
      <w:r w:rsidR="00555017">
        <w:t>should be prepared to alter the start of the URL</w:t>
      </w:r>
      <w:r w:rsidR="002752F7">
        <w:t>, to target different environments and versions.</w:t>
      </w:r>
    </w:p>
    <w:p w14:paraId="3DBC2FE5" w14:textId="6B4DA2CF" w:rsidR="00A73B37" w:rsidRDefault="00A73B37" w:rsidP="00A73B37">
      <w:pPr>
        <w:pStyle w:val="Heading1"/>
        <w:rPr>
          <w:rStyle w:val="IntenseEmphasis"/>
          <w:b/>
          <w:bCs/>
          <w:i w:val="0"/>
          <w:iCs w:val="0"/>
          <w:color w:val="E2001A"/>
        </w:rPr>
      </w:pPr>
      <w:r w:rsidRPr="00A73B37">
        <w:rPr>
          <w:rStyle w:val="IntenseEmphasis"/>
          <w:b/>
          <w:bCs/>
          <w:i w:val="0"/>
          <w:iCs w:val="0"/>
          <w:color w:val="E2001A"/>
        </w:rPr>
        <w:t>Key Management</w:t>
      </w:r>
    </w:p>
    <w:p w14:paraId="7243F4D9" w14:textId="341513C1" w:rsidR="00A73B37" w:rsidRPr="00A73B37" w:rsidRDefault="00A73B37" w:rsidP="00A73B37">
      <w:r>
        <w:t>You must provide your subscription key when making calls to the APIs.</w:t>
      </w:r>
    </w:p>
    <w:p w14:paraId="765C8DF4" w14:textId="4F9AD174" w:rsidR="00A73B37" w:rsidRDefault="00A73B37" w:rsidP="00A73B37">
      <w:pPr>
        <w:pStyle w:val="ListParagraph"/>
        <w:numPr>
          <w:ilvl w:val="0"/>
          <w:numId w:val="27"/>
        </w:numPr>
        <w:rPr>
          <w:rStyle w:val="IntenseEmphasis"/>
          <w:b w:val="0"/>
          <w:bCs w:val="0"/>
          <w:i w:val="0"/>
          <w:iCs w:val="0"/>
          <w:color w:val="auto"/>
        </w:rPr>
      </w:pPr>
      <w:r>
        <w:rPr>
          <w:rStyle w:val="IntenseEmphasis"/>
          <w:b w:val="0"/>
          <w:bCs w:val="0"/>
          <w:i w:val="0"/>
          <w:iCs w:val="0"/>
          <w:color w:val="auto"/>
        </w:rPr>
        <w:t xml:space="preserve">Login at the </w:t>
      </w:r>
      <w:r w:rsidRPr="00656AB8">
        <w:rPr>
          <w:rStyle w:val="IntenseEmphasis"/>
          <w:b w:val="0"/>
          <w:bCs w:val="0"/>
          <w:i w:val="0"/>
          <w:iCs w:val="0"/>
          <w:color w:val="auto"/>
        </w:rPr>
        <w:t>Developer Portal</w:t>
      </w:r>
    </w:p>
    <w:p w14:paraId="57BEC0DA" w14:textId="77777777" w:rsidR="00A73B37" w:rsidRDefault="00A73B37" w:rsidP="00A73B37">
      <w:pPr>
        <w:pStyle w:val="ListParagraph"/>
        <w:numPr>
          <w:ilvl w:val="0"/>
          <w:numId w:val="27"/>
        </w:numPr>
        <w:rPr>
          <w:rStyle w:val="IntenseEmphasis"/>
          <w:b w:val="0"/>
          <w:bCs w:val="0"/>
          <w:i w:val="0"/>
          <w:iCs w:val="0"/>
          <w:color w:val="auto"/>
        </w:rPr>
      </w:pPr>
      <w:r>
        <w:rPr>
          <w:rStyle w:val="IntenseEmphasis"/>
          <w:b w:val="0"/>
          <w:bCs w:val="0"/>
          <w:i w:val="0"/>
          <w:iCs w:val="0"/>
          <w:color w:val="auto"/>
        </w:rPr>
        <w:t xml:space="preserve">Click on your name at the top-right of the page, then choose </w:t>
      </w:r>
      <w:r w:rsidRPr="00656AB8">
        <w:rPr>
          <w:rStyle w:val="IntenseEmphasis"/>
        </w:rPr>
        <w:t>Profile</w:t>
      </w:r>
      <w:r>
        <w:rPr>
          <w:rStyle w:val="IntenseEmphasis"/>
          <w:b w:val="0"/>
          <w:bCs w:val="0"/>
          <w:i w:val="0"/>
          <w:iCs w:val="0"/>
          <w:color w:val="auto"/>
        </w:rPr>
        <w:t xml:space="preserve"> from the drop-down</w:t>
      </w:r>
    </w:p>
    <w:p w14:paraId="4BF944BC" w14:textId="77777777" w:rsidR="00A73B37" w:rsidRDefault="00A73B37" w:rsidP="00A73B37">
      <w:pPr>
        <w:pStyle w:val="ListParagraph"/>
        <w:numPr>
          <w:ilvl w:val="0"/>
          <w:numId w:val="27"/>
        </w:numPr>
        <w:rPr>
          <w:rStyle w:val="IntenseEmphasis"/>
          <w:b w:val="0"/>
          <w:bCs w:val="0"/>
          <w:i w:val="0"/>
          <w:iCs w:val="0"/>
          <w:color w:val="auto"/>
        </w:rPr>
      </w:pPr>
      <w:r>
        <w:rPr>
          <w:rStyle w:val="IntenseEmphasis"/>
          <w:b w:val="0"/>
          <w:bCs w:val="0"/>
          <w:i w:val="0"/>
          <w:iCs w:val="0"/>
          <w:color w:val="auto"/>
        </w:rPr>
        <w:t xml:space="preserve">Click </w:t>
      </w:r>
      <w:r w:rsidRPr="00656AB8">
        <w:rPr>
          <w:rStyle w:val="IntenseEmphasis"/>
        </w:rPr>
        <w:t>Show</w:t>
      </w:r>
      <w:r>
        <w:rPr>
          <w:rStyle w:val="IntenseEmphasis"/>
          <w:b w:val="0"/>
          <w:bCs w:val="0"/>
          <w:i w:val="0"/>
          <w:iCs w:val="0"/>
          <w:color w:val="auto"/>
        </w:rPr>
        <w:t xml:space="preserve"> under the </w:t>
      </w:r>
      <w:r w:rsidRPr="00840D85">
        <w:rPr>
          <w:rStyle w:val="IntenseEmphasis"/>
        </w:rPr>
        <w:t>Primary</w:t>
      </w:r>
      <w:r>
        <w:rPr>
          <w:rStyle w:val="IntenseEmphasis"/>
          <w:b w:val="0"/>
          <w:bCs w:val="0"/>
          <w:i w:val="0"/>
          <w:iCs w:val="0"/>
          <w:color w:val="auto"/>
        </w:rPr>
        <w:t xml:space="preserve"> subscription key – you can then select and copy the key’s value</w:t>
      </w:r>
    </w:p>
    <w:p w14:paraId="34CEBC76" w14:textId="01622C48" w:rsidR="00A73B37" w:rsidRDefault="00A73B37" w:rsidP="00A73B37">
      <w:pPr>
        <w:pStyle w:val="ListParagraph"/>
        <w:numPr>
          <w:ilvl w:val="0"/>
          <w:numId w:val="27"/>
        </w:numPr>
        <w:rPr>
          <w:rStyle w:val="IntenseEmphasis"/>
          <w:b w:val="0"/>
          <w:bCs w:val="0"/>
          <w:i w:val="0"/>
          <w:iCs w:val="0"/>
          <w:color w:val="auto"/>
        </w:rPr>
      </w:pPr>
      <w:r>
        <w:rPr>
          <w:rStyle w:val="IntenseEmphasis"/>
          <w:b w:val="0"/>
          <w:bCs w:val="0"/>
          <w:i w:val="0"/>
          <w:iCs w:val="0"/>
          <w:color w:val="auto"/>
        </w:rPr>
        <w:t xml:space="preserve">A valid subscription key must be supplied with each call to the API as an HTTP header called </w:t>
      </w:r>
      <w:proofErr w:type="spellStart"/>
      <w:r w:rsidRPr="00035038">
        <w:rPr>
          <w:rStyle w:val="IntenseEmphasis"/>
        </w:rPr>
        <w:t>Ocp</w:t>
      </w:r>
      <w:proofErr w:type="spellEnd"/>
      <w:r w:rsidRPr="00035038">
        <w:rPr>
          <w:rStyle w:val="IntenseEmphasis"/>
        </w:rPr>
        <w:t>-</w:t>
      </w:r>
      <w:proofErr w:type="spellStart"/>
      <w:r w:rsidRPr="00035038">
        <w:rPr>
          <w:rStyle w:val="IntenseEmphasis"/>
        </w:rPr>
        <w:t>Apim</w:t>
      </w:r>
      <w:proofErr w:type="spellEnd"/>
      <w:r w:rsidRPr="00035038">
        <w:rPr>
          <w:rStyle w:val="IntenseEmphasis"/>
        </w:rPr>
        <w:t>-Subscription-Key</w:t>
      </w:r>
    </w:p>
    <w:p w14:paraId="7A20BE60" w14:textId="0A3300F7" w:rsidR="00A73B37" w:rsidRDefault="00A73B37" w:rsidP="00A73B37">
      <w:pPr>
        <w:rPr>
          <w:rStyle w:val="IntenseEmphasis"/>
          <w:b w:val="0"/>
          <w:bCs w:val="0"/>
          <w:i w:val="0"/>
          <w:iCs w:val="0"/>
          <w:color w:val="auto"/>
        </w:rPr>
      </w:pPr>
      <w:r w:rsidRPr="00840D85">
        <w:rPr>
          <w:rStyle w:val="IntenseEmphasis"/>
          <w:b w:val="0"/>
          <w:bCs w:val="0"/>
          <w:i w:val="0"/>
          <w:iCs w:val="0"/>
          <w:color w:val="auto"/>
        </w:rPr>
        <w:t xml:space="preserve">If the </w:t>
      </w:r>
      <w:r>
        <w:rPr>
          <w:rStyle w:val="IntenseEmphasis"/>
          <w:b w:val="0"/>
          <w:bCs w:val="0"/>
          <w:i w:val="0"/>
          <w:iCs w:val="0"/>
          <w:color w:val="auto"/>
        </w:rPr>
        <w:t xml:space="preserve">primary subscription </w:t>
      </w:r>
      <w:r w:rsidRPr="00840D85">
        <w:rPr>
          <w:rStyle w:val="IntenseEmphasis"/>
          <w:b w:val="0"/>
          <w:bCs w:val="0"/>
          <w:i w:val="0"/>
          <w:iCs w:val="0"/>
          <w:color w:val="auto"/>
        </w:rPr>
        <w:t xml:space="preserve">key is </w:t>
      </w:r>
      <w:r>
        <w:rPr>
          <w:rStyle w:val="IntenseEmphasis"/>
          <w:b w:val="0"/>
          <w:bCs w:val="0"/>
          <w:i w:val="0"/>
          <w:iCs w:val="0"/>
          <w:color w:val="auto"/>
        </w:rPr>
        <w:t>lost or disclosed:</w:t>
      </w:r>
    </w:p>
    <w:p w14:paraId="55345BF7" w14:textId="77777777" w:rsidR="00A73B37" w:rsidRDefault="00A73B37" w:rsidP="00A73B37">
      <w:pPr>
        <w:pStyle w:val="ListParagraph"/>
        <w:numPr>
          <w:ilvl w:val="0"/>
          <w:numId w:val="40"/>
        </w:numPr>
        <w:rPr>
          <w:rStyle w:val="IntenseEmphasis"/>
          <w:b w:val="0"/>
          <w:bCs w:val="0"/>
          <w:i w:val="0"/>
          <w:iCs w:val="0"/>
          <w:color w:val="auto"/>
        </w:rPr>
      </w:pPr>
      <w:r>
        <w:rPr>
          <w:rStyle w:val="IntenseEmphasis"/>
          <w:b w:val="0"/>
          <w:bCs w:val="0"/>
          <w:i w:val="0"/>
          <w:iCs w:val="0"/>
          <w:color w:val="auto"/>
        </w:rPr>
        <w:t xml:space="preserve">Regenerate the </w:t>
      </w:r>
      <w:r w:rsidRPr="00656AB8">
        <w:rPr>
          <w:rStyle w:val="IntenseEmphasis"/>
        </w:rPr>
        <w:t>Secondary</w:t>
      </w:r>
      <w:r>
        <w:rPr>
          <w:rStyle w:val="IntenseEmphasis"/>
          <w:b w:val="0"/>
          <w:bCs w:val="0"/>
          <w:i w:val="0"/>
          <w:iCs w:val="0"/>
          <w:color w:val="auto"/>
        </w:rPr>
        <w:t xml:space="preserve"> key</w:t>
      </w:r>
    </w:p>
    <w:p w14:paraId="54B8EC92" w14:textId="77777777" w:rsidR="00A73B37" w:rsidRDefault="00A73B37" w:rsidP="00A73B37">
      <w:pPr>
        <w:pStyle w:val="ListParagraph"/>
        <w:numPr>
          <w:ilvl w:val="0"/>
          <w:numId w:val="40"/>
        </w:numPr>
        <w:rPr>
          <w:rStyle w:val="IntenseEmphasis"/>
          <w:b w:val="0"/>
          <w:bCs w:val="0"/>
          <w:i w:val="0"/>
          <w:iCs w:val="0"/>
          <w:color w:val="auto"/>
        </w:rPr>
      </w:pPr>
      <w:r>
        <w:rPr>
          <w:rStyle w:val="IntenseEmphasis"/>
          <w:b w:val="0"/>
          <w:bCs w:val="0"/>
          <w:i w:val="0"/>
          <w:iCs w:val="0"/>
          <w:color w:val="auto"/>
        </w:rPr>
        <w:t xml:space="preserve">Reconfigure your integrations to use the new </w:t>
      </w:r>
      <w:r w:rsidRPr="00840D85">
        <w:rPr>
          <w:rStyle w:val="IntenseEmphasis"/>
        </w:rPr>
        <w:t>Secondary</w:t>
      </w:r>
      <w:r>
        <w:rPr>
          <w:rStyle w:val="IntenseEmphasis"/>
          <w:b w:val="0"/>
          <w:bCs w:val="0"/>
          <w:i w:val="0"/>
          <w:iCs w:val="0"/>
          <w:color w:val="auto"/>
        </w:rPr>
        <w:t xml:space="preserve"> key value</w:t>
      </w:r>
    </w:p>
    <w:p w14:paraId="55586EB6" w14:textId="77777777" w:rsidR="00A73B37" w:rsidRDefault="00A73B37" w:rsidP="00A73B37">
      <w:pPr>
        <w:pStyle w:val="ListParagraph"/>
        <w:numPr>
          <w:ilvl w:val="0"/>
          <w:numId w:val="40"/>
        </w:numPr>
        <w:rPr>
          <w:rStyle w:val="IntenseEmphasis"/>
          <w:b w:val="0"/>
          <w:bCs w:val="0"/>
          <w:i w:val="0"/>
          <w:iCs w:val="0"/>
          <w:color w:val="auto"/>
        </w:rPr>
      </w:pPr>
      <w:r>
        <w:rPr>
          <w:rStyle w:val="IntenseEmphasis"/>
          <w:b w:val="0"/>
          <w:bCs w:val="0"/>
          <w:i w:val="0"/>
          <w:iCs w:val="0"/>
          <w:color w:val="auto"/>
        </w:rPr>
        <w:t xml:space="preserve">Regenerate the </w:t>
      </w:r>
      <w:r w:rsidRPr="00840D85">
        <w:rPr>
          <w:rStyle w:val="IntenseEmphasis"/>
        </w:rPr>
        <w:t>Primary</w:t>
      </w:r>
      <w:r>
        <w:rPr>
          <w:rStyle w:val="IntenseEmphasis"/>
          <w:b w:val="0"/>
          <w:bCs w:val="0"/>
          <w:i w:val="0"/>
          <w:iCs w:val="0"/>
          <w:color w:val="auto"/>
        </w:rPr>
        <w:t xml:space="preserve"> key</w:t>
      </w:r>
    </w:p>
    <w:p w14:paraId="3755EC71" w14:textId="57F0F521" w:rsidR="00A73B37" w:rsidRDefault="00A73B37" w:rsidP="00A73B37">
      <w:r>
        <w:rPr>
          <w:rStyle w:val="IntenseEmphasis"/>
          <w:b w:val="0"/>
          <w:bCs w:val="0"/>
          <w:i w:val="0"/>
          <w:iCs w:val="0"/>
          <w:color w:val="auto"/>
        </w:rPr>
        <w:t xml:space="preserve">If the </w:t>
      </w:r>
      <w:r w:rsidRPr="009A4D79">
        <w:rPr>
          <w:rStyle w:val="IntenseEmphasis"/>
        </w:rPr>
        <w:t>Secondary</w:t>
      </w:r>
      <w:r>
        <w:rPr>
          <w:rStyle w:val="IntenseEmphasis"/>
          <w:b w:val="0"/>
          <w:bCs w:val="0"/>
          <w:i w:val="0"/>
          <w:iCs w:val="0"/>
          <w:color w:val="auto"/>
        </w:rPr>
        <w:t xml:space="preserve"> key is disclosed then </w:t>
      </w:r>
      <w:r w:rsidR="00D46349">
        <w:rPr>
          <w:rStyle w:val="IntenseEmphasis"/>
          <w:b w:val="0"/>
          <w:bCs w:val="0"/>
          <w:i w:val="0"/>
          <w:iCs w:val="0"/>
          <w:color w:val="auto"/>
        </w:rPr>
        <w:t>invert</w:t>
      </w:r>
      <w:r>
        <w:rPr>
          <w:rStyle w:val="IntenseEmphasis"/>
          <w:b w:val="0"/>
          <w:bCs w:val="0"/>
          <w:i w:val="0"/>
          <w:iCs w:val="0"/>
          <w:color w:val="auto"/>
        </w:rPr>
        <w:t xml:space="preserve"> the above, switching back to the </w:t>
      </w:r>
      <w:r w:rsidRPr="009A4D79">
        <w:rPr>
          <w:rStyle w:val="IntenseEmphasis"/>
        </w:rPr>
        <w:t>Primary</w:t>
      </w:r>
      <w:r>
        <w:rPr>
          <w:rStyle w:val="IntenseEmphasis"/>
          <w:b w:val="0"/>
          <w:bCs w:val="0"/>
          <w:i w:val="0"/>
          <w:iCs w:val="0"/>
          <w:color w:val="auto"/>
        </w:rPr>
        <w:t>.</w:t>
      </w:r>
    </w:p>
    <w:p w14:paraId="5B44DDBA" w14:textId="2B80F0AA" w:rsidR="004A17DA" w:rsidRDefault="004A17DA" w:rsidP="004A17DA">
      <w:pPr>
        <w:pStyle w:val="Heading1"/>
      </w:pPr>
      <w:r>
        <w:t>Support</w:t>
      </w:r>
    </w:p>
    <w:p w14:paraId="49DFD87C" w14:textId="33C8820C" w:rsidR="004A17DA" w:rsidRDefault="004A17DA" w:rsidP="004A17DA">
      <w:r>
        <w:t>For support please contact us via email</w:t>
      </w:r>
      <w:r w:rsidR="00A73B37">
        <w:t>.</w:t>
      </w:r>
    </w:p>
    <w:p w14:paraId="5B379AFA" w14:textId="469DFBDB" w:rsidR="00A73B37" w:rsidRPr="00E201A7" w:rsidRDefault="00E81808" w:rsidP="00E201A7">
      <w:pPr>
        <w:pStyle w:val="Heading2"/>
      </w:pPr>
      <w:r>
        <w:t>1.0.0 – September 2018</w:t>
      </w:r>
    </w:p>
    <w:p w14:paraId="118422A9" w14:textId="35D3DCCC" w:rsidR="004A17DA" w:rsidRDefault="00A73B37" w:rsidP="00E201A7">
      <w:pPr>
        <w:pStyle w:val="ListParagraph"/>
        <w:numPr>
          <w:ilvl w:val="0"/>
          <w:numId w:val="45"/>
        </w:numPr>
      </w:pPr>
      <w:r>
        <w:t>Initial release containing the Co</w:t>
      </w:r>
      <w:r w:rsidR="00E201A7">
        <w:t>urse Search API</w:t>
      </w:r>
    </w:p>
    <w:p w14:paraId="01620DB1" w14:textId="1B8D8C40" w:rsidR="00C645FE" w:rsidRDefault="00E81808" w:rsidP="00E201A7">
      <w:pPr>
        <w:pStyle w:val="Heading2"/>
      </w:pPr>
      <w:r>
        <w:t>1.0.1</w:t>
      </w:r>
    </w:p>
    <w:p w14:paraId="5C55B64E" w14:textId="47935B69" w:rsidR="00C645FE" w:rsidRDefault="00C645FE" w:rsidP="00E201A7">
      <w:pPr>
        <w:pStyle w:val="ListParagraph"/>
        <w:numPr>
          <w:ilvl w:val="0"/>
          <w:numId w:val="44"/>
        </w:numPr>
      </w:pPr>
      <w:r>
        <w:t>Revised Catalog API example t</w:t>
      </w:r>
      <w:r w:rsidR="00E201A7">
        <w:t>o exclude Direct Entry outcomes</w:t>
      </w:r>
    </w:p>
    <w:p w14:paraId="32C3F4A8" w14:textId="2C9B144E" w:rsidR="00E201A7" w:rsidRDefault="00E81808" w:rsidP="00E201A7">
      <w:pPr>
        <w:pStyle w:val="Heading2"/>
      </w:pPr>
      <w:r>
        <w:lastRenderedPageBreak/>
        <w:t>1.0.2</w:t>
      </w:r>
    </w:p>
    <w:p w14:paraId="5F495FCC" w14:textId="0B37F3FC" w:rsidR="00E201A7" w:rsidRDefault="00E201A7" w:rsidP="00E201A7">
      <w:pPr>
        <w:pStyle w:val="ListParagraph"/>
        <w:numPr>
          <w:ilvl w:val="0"/>
          <w:numId w:val="43"/>
        </w:numPr>
      </w:pPr>
      <w:r>
        <w:t xml:space="preserve">Added </w:t>
      </w:r>
      <w:proofErr w:type="spellStart"/>
      <w:r>
        <w:t>ClientId</w:t>
      </w:r>
      <w:proofErr w:type="spellEnd"/>
      <w:r>
        <w:t xml:space="preserve"> to Enrolment API</w:t>
      </w:r>
    </w:p>
    <w:p w14:paraId="03BB9A74" w14:textId="7E120D1A" w:rsidR="00CC7E06" w:rsidRDefault="00CC7E06" w:rsidP="00E201A7">
      <w:pPr>
        <w:pStyle w:val="ListParagraph"/>
        <w:numPr>
          <w:ilvl w:val="0"/>
          <w:numId w:val="43"/>
        </w:numPr>
      </w:pPr>
      <w:r>
        <w:t>Revised guidance around Enrolment API country codes as they are an internal INTO format and not ISO alpha-2</w:t>
      </w:r>
    </w:p>
    <w:p w14:paraId="21EC8F08" w14:textId="7CEB9E73" w:rsidR="00E201A7" w:rsidRDefault="00E201A7" w:rsidP="00E201A7">
      <w:pPr>
        <w:pStyle w:val="ListParagraph"/>
        <w:numPr>
          <w:ilvl w:val="0"/>
          <w:numId w:val="43"/>
        </w:numPr>
      </w:pPr>
      <w:r>
        <w:t>Added Get Countries operation to Catalog API</w:t>
      </w:r>
    </w:p>
    <w:p w14:paraId="18C58186" w14:textId="55E48FFE" w:rsidR="00E81808" w:rsidRDefault="00E81808" w:rsidP="00E81808">
      <w:pPr>
        <w:pStyle w:val="Heading2"/>
      </w:pPr>
      <w:r>
        <w:t>1.0.3</w:t>
      </w:r>
    </w:p>
    <w:p w14:paraId="3A65290C" w14:textId="18E5FE28" w:rsidR="00E81808" w:rsidRPr="00E81808" w:rsidRDefault="00E81808" w:rsidP="00E81808">
      <w:pPr>
        <w:pStyle w:val="ListParagraph"/>
        <w:numPr>
          <w:ilvl w:val="0"/>
          <w:numId w:val="47"/>
        </w:numPr>
      </w:pPr>
      <w:r>
        <w:t xml:space="preserve">Added field </w:t>
      </w:r>
      <w:r w:rsidRPr="00E81808">
        <w:rPr>
          <w:rStyle w:val="CodeChar"/>
        </w:rPr>
        <w:t>intendedStudyStartYearAndMonth</w:t>
      </w:r>
      <w:r>
        <w:t xml:space="preserve"> to the lead creation example.</w:t>
      </w:r>
    </w:p>
    <w:sectPr w:rsidR="00E81808" w:rsidRPr="00E81808" w:rsidSect="00AB615B">
      <w:headerReference w:type="default" r:id="rId13"/>
      <w:footerReference w:type="default" r:id="rId14"/>
      <w:headerReference w:type="first" r:id="rId15"/>
      <w:pgSz w:w="11899" w:h="16838"/>
      <w:pgMar w:top="851" w:right="1128" w:bottom="2268" w:left="1418" w:header="845"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E9D7E" w14:textId="77777777" w:rsidR="00922E75" w:rsidRDefault="00922E75">
      <w:pPr>
        <w:spacing w:after="0" w:line="240" w:lineRule="auto"/>
      </w:pPr>
      <w:r>
        <w:separator/>
      </w:r>
    </w:p>
  </w:endnote>
  <w:endnote w:type="continuationSeparator" w:id="0">
    <w:p w14:paraId="20B9D31E" w14:textId="77777777" w:rsidR="00922E75" w:rsidRDefault="00922E75">
      <w:pPr>
        <w:spacing w:after="0" w:line="240" w:lineRule="auto"/>
      </w:pPr>
      <w:r>
        <w:continuationSeparator/>
      </w:r>
    </w:p>
  </w:endnote>
  <w:endnote w:type="continuationNotice" w:id="1">
    <w:p w14:paraId="5295AE72" w14:textId="77777777" w:rsidR="00922E75" w:rsidRDefault="00922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6EF1" w14:textId="09E5071C" w:rsidR="00AB615B" w:rsidRPr="00BE6456" w:rsidRDefault="00AB615B" w:rsidP="00BE6456">
    <w:pPr>
      <w:pStyle w:val="Footer"/>
    </w:pPr>
    <w:r>
      <w:rPr>
        <w:noProof/>
        <w:lang w:eastAsia="en-GB"/>
      </w:rPr>
      <w:drawing>
        <wp:anchor distT="0" distB="0" distL="114300" distR="114300" simplePos="0" relativeHeight="251674624" behindDoc="1" locked="0" layoutInCell="1" allowOverlap="1" wp14:anchorId="324E828E" wp14:editId="1DD47C79">
          <wp:simplePos x="0" y="0"/>
          <wp:positionH relativeFrom="page">
            <wp:align>left</wp:align>
          </wp:positionH>
          <wp:positionV relativeFrom="page">
            <wp:align>bottom</wp:align>
          </wp:positionV>
          <wp:extent cx="1800000" cy="6119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into logo-01.png"/>
                  <pic:cNvPicPr/>
                </pic:nvPicPr>
                <pic:blipFill>
                  <a:blip r:embed="rId1">
                    <a:extLst>
                      <a:ext uri="{28A0092B-C50C-407E-A947-70E740481C1C}">
                        <a14:useLocalDpi xmlns:a14="http://schemas.microsoft.com/office/drawing/2010/main" val="0"/>
                      </a:ext>
                    </a:extLst>
                  </a:blip>
                  <a:stretch>
                    <a:fillRect/>
                  </a:stretch>
                </pic:blipFill>
                <pic:spPr>
                  <a:xfrm>
                    <a:off x="0" y="0"/>
                    <a:ext cx="1800000" cy="6119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BE6456">
      <w:t xml:space="preserve">Page </w:t>
    </w:r>
    <w:r w:rsidRPr="00BE6456">
      <w:fldChar w:fldCharType="begin"/>
    </w:r>
    <w:r w:rsidRPr="00BE6456">
      <w:instrText xml:space="preserve"> PAGE </w:instrText>
    </w:r>
    <w:r w:rsidRPr="00BE6456">
      <w:fldChar w:fldCharType="separate"/>
    </w:r>
    <w:r w:rsidR="00F0043A">
      <w:rPr>
        <w:noProof/>
      </w:rPr>
      <w:t>3</w:t>
    </w:r>
    <w:r w:rsidRPr="00BE6456">
      <w:fldChar w:fldCharType="end"/>
    </w:r>
    <w:r w:rsidRPr="00BE6456">
      <w:t xml:space="preserve"> of </w:t>
    </w:r>
    <w:r w:rsidR="00175863">
      <w:rPr>
        <w:noProof/>
      </w:rPr>
      <w:fldChar w:fldCharType="begin"/>
    </w:r>
    <w:r w:rsidR="00175863">
      <w:rPr>
        <w:noProof/>
      </w:rPr>
      <w:instrText xml:space="preserve"> NUMPAGES </w:instrText>
    </w:r>
    <w:r w:rsidR="00175863">
      <w:rPr>
        <w:noProof/>
      </w:rPr>
      <w:fldChar w:fldCharType="separate"/>
    </w:r>
    <w:r w:rsidR="00F0043A">
      <w:rPr>
        <w:noProof/>
      </w:rPr>
      <w:t>7</w:t>
    </w:r>
    <w:r w:rsidR="0017586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7F7AC" w14:textId="77777777" w:rsidR="00922E75" w:rsidRDefault="00922E75">
      <w:pPr>
        <w:spacing w:after="0" w:line="240" w:lineRule="auto"/>
      </w:pPr>
      <w:r>
        <w:separator/>
      </w:r>
    </w:p>
  </w:footnote>
  <w:footnote w:type="continuationSeparator" w:id="0">
    <w:p w14:paraId="6FF96364" w14:textId="77777777" w:rsidR="00922E75" w:rsidRDefault="00922E75">
      <w:pPr>
        <w:spacing w:after="0" w:line="240" w:lineRule="auto"/>
      </w:pPr>
      <w:r>
        <w:continuationSeparator/>
      </w:r>
    </w:p>
  </w:footnote>
  <w:footnote w:type="continuationNotice" w:id="1">
    <w:p w14:paraId="7D832939" w14:textId="77777777" w:rsidR="00922E75" w:rsidRDefault="00922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9DD1" w14:textId="6ECBFEE8" w:rsidR="00AB615B" w:rsidRDefault="00AB615B" w:rsidP="005A1BAA">
    <w:pPr>
      <w:ind w:left="-1134" w:right="-915"/>
      <w:jc w:val="center"/>
    </w:pPr>
    <w:r>
      <w:rPr>
        <w:noProof/>
        <w:lang w:eastAsia="en-GB"/>
      </w:rPr>
      <w:drawing>
        <wp:anchor distT="0" distB="0" distL="114300" distR="114300" simplePos="0" relativeHeight="251672576" behindDoc="1" locked="0" layoutInCell="1" allowOverlap="1" wp14:anchorId="22FF017F" wp14:editId="6161FB93">
          <wp:simplePos x="0" y="0"/>
          <wp:positionH relativeFrom="page">
            <wp:align>left</wp:align>
          </wp:positionH>
          <wp:positionV relativeFrom="page">
            <wp:align>bottom</wp:align>
          </wp:positionV>
          <wp:extent cx="10692384" cy="12954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Landscape grey 297.png"/>
                  <pic:cNvPicPr/>
                </pic:nvPicPr>
                <pic:blipFill>
                  <a:blip r:embed="rId1">
                    <a:extLst>
                      <a:ext uri="{28A0092B-C50C-407E-A947-70E740481C1C}">
                        <a14:useLocalDpi xmlns:a14="http://schemas.microsoft.com/office/drawing/2010/main" val="0"/>
                      </a:ext>
                    </a:extLst>
                  </a:blip>
                  <a:stretch>
                    <a:fillRect/>
                  </a:stretch>
                </pic:blipFill>
                <pic:spPr>
                  <a:xfrm>
                    <a:off x="0" y="0"/>
                    <a:ext cx="10692384" cy="1295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B863" w14:textId="600703D6" w:rsidR="00AB615B" w:rsidRDefault="002962CA" w:rsidP="005A1BAA">
    <w:pPr>
      <w:ind w:left="-709" w:right="-773"/>
    </w:pPr>
    <w:r>
      <w:rPr>
        <w:noProof/>
        <w:lang w:eastAsia="en-GB"/>
      </w:rPr>
      <w:drawing>
        <wp:anchor distT="0" distB="0" distL="114300" distR="114300" simplePos="0" relativeHeight="251676672" behindDoc="1" locked="0" layoutInCell="1" allowOverlap="1" wp14:anchorId="6157368A" wp14:editId="3D133FC2">
          <wp:simplePos x="0" y="0"/>
          <wp:positionH relativeFrom="page">
            <wp:align>left</wp:align>
          </wp:positionH>
          <wp:positionV relativeFrom="page">
            <wp:align>top</wp:align>
          </wp:positionV>
          <wp:extent cx="3598589" cy="108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logo report no cover.emf"/>
                  <pic:cNvPicPr/>
                </pic:nvPicPr>
                <pic:blipFill>
                  <a:blip r:embed="rId1">
                    <a:extLst>
                      <a:ext uri="{28A0092B-C50C-407E-A947-70E740481C1C}">
                        <a14:useLocalDpi xmlns:a14="http://schemas.microsoft.com/office/drawing/2010/main" val="0"/>
                      </a:ext>
                    </a:extLst>
                  </a:blip>
                  <a:stretch>
                    <a:fillRect/>
                  </a:stretch>
                </pic:blipFill>
                <pic:spPr>
                  <a:xfrm>
                    <a:off x="0" y="0"/>
                    <a:ext cx="3598589" cy="108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rsidR="00AB615B">
      <w:rPr>
        <w:noProof/>
        <w:lang w:eastAsia="en-GB"/>
      </w:rPr>
      <w:drawing>
        <wp:anchor distT="0" distB="0" distL="114300" distR="114300" simplePos="0" relativeHeight="251678720" behindDoc="1" locked="0" layoutInCell="1" allowOverlap="1" wp14:anchorId="112B3423" wp14:editId="3184A12A">
          <wp:simplePos x="0" y="0"/>
          <wp:positionH relativeFrom="page">
            <wp:align>left</wp:align>
          </wp:positionH>
          <wp:positionV relativeFrom="page">
            <wp:align>bottom</wp:align>
          </wp:positionV>
          <wp:extent cx="1800000" cy="6119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into logo-01.png"/>
                  <pic:cNvPicPr/>
                </pic:nvPicPr>
                <pic:blipFill>
                  <a:blip r:embed="rId2">
                    <a:extLst>
                      <a:ext uri="{28A0092B-C50C-407E-A947-70E740481C1C}">
                        <a14:useLocalDpi xmlns:a14="http://schemas.microsoft.com/office/drawing/2010/main" val="0"/>
                      </a:ext>
                    </a:extLst>
                  </a:blip>
                  <a:stretch>
                    <a:fillRect/>
                  </a:stretch>
                </pic:blipFill>
                <pic:spPr>
                  <a:xfrm>
                    <a:off x="0" y="0"/>
                    <a:ext cx="1800000" cy="6119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rsidR="00AB615B">
      <w:rPr>
        <w:noProof/>
        <w:lang w:eastAsia="en-GB"/>
      </w:rPr>
      <w:drawing>
        <wp:anchor distT="0" distB="0" distL="114300" distR="114300" simplePos="0" relativeHeight="251680768" behindDoc="1" locked="0" layoutInCell="1" allowOverlap="1" wp14:anchorId="609E2DAE" wp14:editId="0C114C0D">
          <wp:simplePos x="0" y="0"/>
          <wp:positionH relativeFrom="page">
            <wp:align>left</wp:align>
          </wp:positionH>
          <wp:positionV relativeFrom="page">
            <wp:align>bottom</wp:align>
          </wp:positionV>
          <wp:extent cx="7560000" cy="1280098"/>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_grey.png"/>
                  <pic:cNvPicPr/>
                </pic:nvPicPr>
                <pic:blipFill>
                  <a:blip r:embed="rId3">
                    <a:extLst>
                      <a:ext uri="{28A0092B-C50C-407E-A947-70E740481C1C}">
                        <a14:useLocalDpi xmlns:a14="http://schemas.microsoft.com/office/drawing/2010/main" val="0"/>
                      </a:ext>
                    </a:extLst>
                  </a:blip>
                  <a:stretch>
                    <a:fillRect/>
                  </a:stretch>
                </pic:blipFill>
                <pic:spPr>
                  <a:xfrm>
                    <a:off x="0" y="0"/>
                    <a:ext cx="7560000" cy="128009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C2A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E056B"/>
    <w:multiLevelType w:val="hybridMultilevel"/>
    <w:tmpl w:val="FE9A1A30"/>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473B7"/>
    <w:multiLevelType w:val="hybridMultilevel"/>
    <w:tmpl w:val="B856385A"/>
    <w:lvl w:ilvl="0" w:tplc="34783AF0">
      <w:numFmt w:val="bullet"/>
      <w:lvlText w:val="-"/>
      <w:lvlJc w:val="left"/>
      <w:pPr>
        <w:ind w:left="360" w:hanging="360"/>
      </w:pPr>
      <w:rPr>
        <w:rFonts w:ascii="Arial" w:eastAsia="Times New Roman" w:hAnsi="Arial" w:cs="Arial" w:hint="default"/>
      </w:rPr>
    </w:lvl>
    <w:lvl w:ilvl="1" w:tplc="34783AF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96936"/>
    <w:multiLevelType w:val="hybridMultilevel"/>
    <w:tmpl w:val="184A4008"/>
    <w:lvl w:ilvl="0" w:tplc="E392F588">
      <w:start w:val="1"/>
      <w:numFmt w:val="bullet"/>
      <w:lvlText w:val=""/>
      <w:lvlJc w:val="left"/>
      <w:pPr>
        <w:ind w:left="720" w:hanging="360"/>
      </w:pPr>
      <w:rPr>
        <w:rFonts w:ascii="Symbol" w:hAnsi="Symbol" w:hint="default"/>
      </w:rPr>
    </w:lvl>
    <w:lvl w:ilvl="1" w:tplc="09C049EE">
      <w:start w:val="1"/>
      <w:numFmt w:val="bullet"/>
      <w:lvlText w:val="o"/>
      <w:lvlJc w:val="left"/>
      <w:pPr>
        <w:ind w:left="1440" w:hanging="360"/>
      </w:pPr>
      <w:rPr>
        <w:rFonts w:ascii="Courier New" w:hAnsi="Courier New" w:hint="default"/>
      </w:rPr>
    </w:lvl>
    <w:lvl w:ilvl="2" w:tplc="BA76F16E">
      <w:start w:val="1"/>
      <w:numFmt w:val="bullet"/>
      <w:lvlText w:val=""/>
      <w:lvlJc w:val="left"/>
      <w:pPr>
        <w:ind w:left="2160" w:hanging="360"/>
      </w:pPr>
      <w:rPr>
        <w:rFonts w:ascii="Wingdings" w:hAnsi="Wingdings" w:hint="default"/>
      </w:rPr>
    </w:lvl>
    <w:lvl w:ilvl="3" w:tplc="B92EA732">
      <w:start w:val="1"/>
      <w:numFmt w:val="bullet"/>
      <w:lvlText w:val=""/>
      <w:lvlJc w:val="left"/>
      <w:pPr>
        <w:ind w:left="2880" w:hanging="360"/>
      </w:pPr>
      <w:rPr>
        <w:rFonts w:ascii="Symbol" w:hAnsi="Symbol" w:hint="default"/>
      </w:rPr>
    </w:lvl>
    <w:lvl w:ilvl="4" w:tplc="D1822748">
      <w:start w:val="1"/>
      <w:numFmt w:val="bullet"/>
      <w:lvlText w:val="o"/>
      <w:lvlJc w:val="left"/>
      <w:pPr>
        <w:ind w:left="3600" w:hanging="360"/>
      </w:pPr>
      <w:rPr>
        <w:rFonts w:ascii="Courier New" w:hAnsi="Courier New" w:hint="default"/>
      </w:rPr>
    </w:lvl>
    <w:lvl w:ilvl="5" w:tplc="72688788">
      <w:start w:val="1"/>
      <w:numFmt w:val="bullet"/>
      <w:lvlText w:val=""/>
      <w:lvlJc w:val="left"/>
      <w:pPr>
        <w:ind w:left="4320" w:hanging="360"/>
      </w:pPr>
      <w:rPr>
        <w:rFonts w:ascii="Wingdings" w:hAnsi="Wingdings" w:hint="default"/>
      </w:rPr>
    </w:lvl>
    <w:lvl w:ilvl="6" w:tplc="167CD2E0">
      <w:start w:val="1"/>
      <w:numFmt w:val="bullet"/>
      <w:lvlText w:val=""/>
      <w:lvlJc w:val="left"/>
      <w:pPr>
        <w:ind w:left="5040" w:hanging="360"/>
      </w:pPr>
      <w:rPr>
        <w:rFonts w:ascii="Symbol" w:hAnsi="Symbol" w:hint="default"/>
      </w:rPr>
    </w:lvl>
    <w:lvl w:ilvl="7" w:tplc="6748BD38">
      <w:start w:val="1"/>
      <w:numFmt w:val="bullet"/>
      <w:lvlText w:val="o"/>
      <w:lvlJc w:val="left"/>
      <w:pPr>
        <w:ind w:left="5760" w:hanging="360"/>
      </w:pPr>
      <w:rPr>
        <w:rFonts w:ascii="Courier New" w:hAnsi="Courier New" w:hint="default"/>
      </w:rPr>
    </w:lvl>
    <w:lvl w:ilvl="8" w:tplc="93083BD6">
      <w:start w:val="1"/>
      <w:numFmt w:val="bullet"/>
      <w:lvlText w:val=""/>
      <w:lvlJc w:val="left"/>
      <w:pPr>
        <w:ind w:left="6480" w:hanging="360"/>
      </w:pPr>
      <w:rPr>
        <w:rFonts w:ascii="Wingdings" w:hAnsi="Wingdings" w:hint="default"/>
      </w:rPr>
    </w:lvl>
  </w:abstractNum>
  <w:abstractNum w:abstractNumId="4" w15:restartNumberingAfterBreak="0">
    <w:nsid w:val="083A57ED"/>
    <w:multiLevelType w:val="hybridMultilevel"/>
    <w:tmpl w:val="BE1499B8"/>
    <w:lvl w:ilvl="0" w:tplc="3880E19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03229"/>
    <w:multiLevelType w:val="hybridMultilevel"/>
    <w:tmpl w:val="39862066"/>
    <w:lvl w:ilvl="0" w:tplc="3880E19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2D1579"/>
    <w:multiLevelType w:val="hybridMultilevel"/>
    <w:tmpl w:val="D222FFBE"/>
    <w:lvl w:ilvl="0" w:tplc="3880E19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C1E7E"/>
    <w:multiLevelType w:val="hybridMultilevel"/>
    <w:tmpl w:val="6E8EA7EA"/>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86668"/>
    <w:multiLevelType w:val="hybridMultilevel"/>
    <w:tmpl w:val="C4047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AA0535"/>
    <w:multiLevelType w:val="hybridMultilevel"/>
    <w:tmpl w:val="C3B8090E"/>
    <w:lvl w:ilvl="0" w:tplc="624C7D7A">
      <w:start w:val="1"/>
      <w:numFmt w:val="bullet"/>
      <w:lvlText w:val=""/>
      <w:lvlJc w:val="left"/>
      <w:pPr>
        <w:ind w:left="720" w:hanging="436"/>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25AAF"/>
    <w:multiLevelType w:val="hybridMultilevel"/>
    <w:tmpl w:val="735C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228F8"/>
    <w:multiLevelType w:val="hybridMultilevel"/>
    <w:tmpl w:val="B40CE854"/>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004A6"/>
    <w:multiLevelType w:val="hybridMultilevel"/>
    <w:tmpl w:val="2B6E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860F3"/>
    <w:multiLevelType w:val="hybridMultilevel"/>
    <w:tmpl w:val="06344640"/>
    <w:lvl w:ilvl="0" w:tplc="3880E190">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4D2FF2"/>
    <w:multiLevelType w:val="hybridMultilevel"/>
    <w:tmpl w:val="3E06ED54"/>
    <w:lvl w:ilvl="0" w:tplc="63D2D722">
      <w:start w:val="1"/>
      <w:numFmt w:val="bullet"/>
      <w:lvlText w:val=""/>
      <w:lvlJc w:val="left"/>
      <w:pPr>
        <w:tabs>
          <w:tab w:val="num" w:pos="284"/>
        </w:tabs>
        <w:ind w:left="284" w:hanging="284"/>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A5817"/>
    <w:multiLevelType w:val="hybridMultilevel"/>
    <w:tmpl w:val="52F2816C"/>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100EB"/>
    <w:multiLevelType w:val="hybridMultilevel"/>
    <w:tmpl w:val="51C422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403303B"/>
    <w:multiLevelType w:val="hybridMultilevel"/>
    <w:tmpl w:val="D0943F04"/>
    <w:lvl w:ilvl="0" w:tplc="E38034CE">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FC1AFB"/>
    <w:multiLevelType w:val="hybridMultilevel"/>
    <w:tmpl w:val="90B02E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835690"/>
    <w:multiLevelType w:val="hybridMultilevel"/>
    <w:tmpl w:val="354ACD62"/>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B0A8D"/>
    <w:multiLevelType w:val="hybridMultilevel"/>
    <w:tmpl w:val="D79E6FF2"/>
    <w:lvl w:ilvl="0" w:tplc="3880E190">
      <w:start w:val="1"/>
      <w:numFmt w:val="bullet"/>
      <w:lvlText w:val=""/>
      <w:lvlJc w:val="left"/>
      <w:pPr>
        <w:ind w:left="360" w:hanging="360"/>
      </w:pPr>
      <w:rPr>
        <w:rFonts w:ascii="Symbol" w:hAnsi="Symbol"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DB6BF0"/>
    <w:multiLevelType w:val="hybridMultilevel"/>
    <w:tmpl w:val="2BAE14D6"/>
    <w:lvl w:ilvl="0" w:tplc="3880E190">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7D33FB"/>
    <w:multiLevelType w:val="hybridMultilevel"/>
    <w:tmpl w:val="B94E9BBC"/>
    <w:lvl w:ilvl="0" w:tplc="3880E19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C2CA0"/>
    <w:multiLevelType w:val="multilevel"/>
    <w:tmpl w:val="84703F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F82A4D"/>
    <w:multiLevelType w:val="hybridMultilevel"/>
    <w:tmpl w:val="341ED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625F32"/>
    <w:multiLevelType w:val="hybridMultilevel"/>
    <w:tmpl w:val="7DA482AA"/>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27FDC"/>
    <w:multiLevelType w:val="hybridMultilevel"/>
    <w:tmpl w:val="E7C0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5F1170"/>
    <w:multiLevelType w:val="hybridMultilevel"/>
    <w:tmpl w:val="4408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109FE"/>
    <w:multiLevelType w:val="hybridMultilevel"/>
    <w:tmpl w:val="31E0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14C47"/>
    <w:multiLevelType w:val="hybridMultilevel"/>
    <w:tmpl w:val="125C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5782A"/>
    <w:multiLevelType w:val="hybridMultilevel"/>
    <w:tmpl w:val="5426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B4B04"/>
    <w:multiLevelType w:val="hybridMultilevel"/>
    <w:tmpl w:val="B5E8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183A26"/>
    <w:multiLevelType w:val="hybridMultilevel"/>
    <w:tmpl w:val="209C8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3640A7"/>
    <w:multiLevelType w:val="hybridMultilevel"/>
    <w:tmpl w:val="FC6EB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690574"/>
    <w:multiLevelType w:val="hybridMultilevel"/>
    <w:tmpl w:val="E596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915FFE"/>
    <w:multiLevelType w:val="hybridMultilevel"/>
    <w:tmpl w:val="D5C4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5A03F8"/>
    <w:multiLevelType w:val="hybridMultilevel"/>
    <w:tmpl w:val="CA361E82"/>
    <w:lvl w:ilvl="0" w:tplc="4D8C79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D72D8"/>
    <w:multiLevelType w:val="multilevel"/>
    <w:tmpl w:val="C3B8090E"/>
    <w:lvl w:ilvl="0">
      <w:start w:val="1"/>
      <w:numFmt w:val="bullet"/>
      <w:lvlText w:val=""/>
      <w:lvlJc w:val="left"/>
      <w:pPr>
        <w:ind w:left="720" w:hanging="436"/>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7C00D9"/>
    <w:multiLevelType w:val="hybridMultilevel"/>
    <w:tmpl w:val="514887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9231F3"/>
    <w:multiLevelType w:val="hybridMultilevel"/>
    <w:tmpl w:val="EF2C2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877C13"/>
    <w:multiLevelType w:val="hybridMultilevel"/>
    <w:tmpl w:val="149E5D3C"/>
    <w:lvl w:ilvl="0" w:tplc="8320D982">
      <w:start w:val="1"/>
      <w:numFmt w:val="bullet"/>
      <w:lvlText w:val=""/>
      <w:lvlJc w:val="left"/>
      <w:pPr>
        <w:tabs>
          <w:tab w:val="num" w:pos="360"/>
        </w:tabs>
        <w:ind w:left="360" w:hanging="360"/>
      </w:pPr>
      <w:rPr>
        <w:rFonts w:ascii="Symbol" w:hAnsi="Symbol" w:hint="default"/>
        <w:color w:val="FF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317039"/>
    <w:multiLevelType w:val="hybridMultilevel"/>
    <w:tmpl w:val="F92A44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A3505"/>
    <w:multiLevelType w:val="hybridMultilevel"/>
    <w:tmpl w:val="84A64BDC"/>
    <w:lvl w:ilvl="0" w:tplc="B3541816">
      <w:start w:val="1"/>
      <w:numFmt w:val="bullet"/>
      <w:lvlText w:val=""/>
      <w:lvlJc w:val="left"/>
      <w:pPr>
        <w:ind w:left="360" w:hanging="360"/>
      </w:pPr>
      <w:rPr>
        <w:rFonts w:ascii="Symbol" w:hAnsi="Symbol"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4533EA"/>
    <w:multiLevelType w:val="hybridMultilevel"/>
    <w:tmpl w:val="812AA49E"/>
    <w:lvl w:ilvl="0" w:tplc="3524148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9657EF"/>
    <w:multiLevelType w:val="hybridMultilevel"/>
    <w:tmpl w:val="703ADB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792C0D"/>
    <w:multiLevelType w:val="hybridMultilevel"/>
    <w:tmpl w:val="57F021D4"/>
    <w:lvl w:ilvl="0" w:tplc="6F36DFC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955559"/>
    <w:multiLevelType w:val="hybridMultilevel"/>
    <w:tmpl w:val="DD280BF2"/>
    <w:lvl w:ilvl="0" w:tplc="63D2D722">
      <w:start w:val="1"/>
      <w:numFmt w:val="bullet"/>
      <w:lvlText w:val=""/>
      <w:lvlJc w:val="left"/>
      <w:pPr>
        <w:tabs>
          <w:tab w:val="num" w:pos="284"/>
        </w:tabs>
        <w:ind w:left="284" w:hanging="284"/>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41"/>
  </w:num>
  <w:num w:numId="4">
    <w:abstractNumId w:val="45"/>
  </w:num>
  <w:num w:numId="5">
    <w:abstractNumId w:val="40"/>
  </w:num>
  <w:num w:numId="6">
    <w:abstractNumId w:val="23"/>
  </w:num>
  <w:num w:numId="7">
    <w:abstractNumId w:val="9"/>
  </w:num>
  <w:num w:numId="8">
    <w:abstractNumId w:val="37"/>
  </w:num>
  <w:num w:numId="9">
    <w:abstractNumId w:val="14"/>
  </w:num>
  <w:num w:numId="10">
    <w:abstractNumId w:val="46"/>
  </w:num>
  <w:num w:numId="11">
    <w:abstractNumId w:val="16"/>
  </w:num>
  <w:num w:numId="12">
    <w:abstractNumId w:val="17"/>
  </w:num>
  <w:num w:numId="13">
    <w:abstractNumId w:val="2"/>
  </w:num>
  <w:num w:numId="14">
    <w:abstractNumId w:val="43"/>
  </w:num>
  <w:num w:numId="15">
    <w:abstractNumId w:val="7"/>
  </w:num>
  <w:num w:numId="16">
    <w:abstractNumId w:val="11"/>
  </w:num>
  <w:num w:numId="17">
    <w:abstractNumId w:val="1"/>
  </w:num>
  <w:num w:numId="18">
    <w:abstractNumId w:val="19"/>
  </w:num>
  <w:num w:numId="19">
    <w:abstractNumId w:val="15"/>
  </w:num>
  <w:num w:numId="20">
    <w:abstractNumId w:val="25"/>
  </w:num>
  <w:num w:numId="21">
    <w:abstractNumId w:val="36"/>
  </w:num>
  <w:num w:numId="22">
    <w:abstractNumId w:val="44"/>
  </w:num>
  <w:num w:numId="23">
    <w:abstractNumId w:val="0"/>
  </w:num>
  <w:num w:numId="24">
    <w:abstractNumId w:val="6"/>
  </w:num>
  <w:num w:numId="25">
    <w:abstractNumId w:val="22"/>
  </w:num>
  <w:num w:numId="26">
    <w:abstractNumId w:val="5"/>
  </w:num>
  <w:num w:numId="27">
    <w:abstractNumId w:val="42"/>
  </w:num>
  <w:num w:numId="28">
    <w:abstractNumId w:val="20"/>
  </w:num>
  <w:num w:numId="29">
    <w:abstractNumId w:val="39"/>
  </w:num>
  <w:num w:numId="30">
    <w:abstractNumId w:val="38"/>
  </w:num>
  <w:num w:numId="31">
    <w:abstractNumId w:val="13"/>
  </w:num>
  <w:num w:numId="32">
    <w:abstractNumId w:val="4"/>
  </w:num>
  <w:num w:numId="33">
    <w:abstractNumId w:val="31"/>
  </w:num>
  <w:num w:numId="34">
    <w:abstractNumId w:val="26"/>
  </w:num>
  <w:num w:numId="35">
    <w:abstractNumId w:val="28"/>
  </w:num>
  <w:num w:numId="36">
    <w:abstractNumId w:val="35"/>
  </w:num>
  <w:num w:numId="37">
    <w:abstractNumId w:val="12"/>
  </w:num>
  <w:num w:numId="38">
    <w:abstractNumId w:val="27"/>
  </w:num>
  <w:num w:numId="39">
    <w:abstractNumId w:val="8"/>
  </w:num>
  <w:num w:numId="40">
    <w:abstractNumId w:val="21"/>
  </w:num>
  <w:num w:numId="41">
    <w:abstractNumId w:val="32"/>
  </w:num>
  <w:num w:numId="42">
    <w:abstractNumId w:val="33"/>
  </w:num>
  <w:num w:numId="43">
    <w:abstractNumId w:val="34"/>
  </w:num>
  <w:num w:numId="44">
    <w:abstractNumId w:val="29"/>
  </w:num>
  <w:num w:numId="45">
    <w:abstractNumId w:val="30"/>
  </w:num>
  <w:num w:numId="46">
    <w:abstractNumId w:val="2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FCB"/>
    <w:rsid w:val="00004304"/>
    <w:rsid w:val="00025B8E"/>
    <w:rsid w:val="00035038"/>
    <w:rsid w:val="000470D5"/>
    <w:rsid w:val="00072BD8"/>
    <w:rsid w:val="000863D3"/>
    <w:rsid w:val="00092C3F"/>
    <w:rsid w:val="000A2C8D"/>
    <w:rsid w:val="00100DB0"/>
    <w:rsid w:val="00125EBD"/>
    <w:rsid w:val="00170460"/>
    <w:rsid w:val="00175863"/>
    <w:rsid w:val="001868EE"/>
    <w:rsid w:val="001939F2"/>
    <w:rsid w:val="00193CA5"/>
    <w:rsid w:val="001C2709"/>
    <w:rsid w:val="001D0792"/>
    <w:rsid w:val="001D7CED"/>
    <w:rsid w:val="001F3998"/>
    <w:rsid w:val="002121CF"/>
    <w:rsid w:val="00216FD0"/>
    <w:rsid w:val="00226794"/>
    <w:rsid w:val="0023518D"/>
    <w:rsid w:val="00246F95"/>
    <w:rsid w:val="002472FF"/>
    <w:rsid w:val="002535B0"/>
    <w:rsid w:val="002540CA"/>
    <w:rsid w:val="00262B7C"/>
    <w:rsid w:val="002752F7"/>
    <w:rsid w:val="00286DD0"/>
    <w:rsid w:val="002962CA"/>
    <w:rsid w:val="00296F23"/>
    <w:rsid w:val="002A7547"/>
    <w:rsid w:val="002B736B"/>
    <w:rsid w:val="002C5DB4"/>
    <w:rsid w:val="002E0197"/>
    <w:rsid w:val="002E5D23"/>
    <w:rsid w:val="002F6BC3"/>
    <w:rsid w:val="00320D6E"/>
    <w:rsid w:val="00321BC0"/>
    <w:rsid w:val="003365F7"/>
    <w:rsid w:val="00344E33"/>
    <w:rsid w:val="0036017D"/>
    <w:rsid w:val="00364B89"/>
    <w:rsid w:val="00372A31"/>
    <w:rsid w:val="00382C39"/>
    <w:rsid w:val="003A4C1C"/>
    <w:rsid w:val="003A6B6D"/>
    <w:rsid w:val="003A7CC4"/>
    <w:rsid w:val="003C3DB8"/>
    <w:rsid w:val="003C7860"/>
    <w:rsid w:val="003D3D77"/>
    <w:rsid w:val="003E10A9"/>
    <w:rsid w:val="003F5D2E"/>
    <w:rsid w:val="00402CDA"/>
    <w:rsid w:val="00403965"/>
    <w:rsid w:val="00412F62"/>
    <w:rsid w:val="004145C4"/>
    <w:rsid w:val="00431552"/>
    <w:rsid w:val="00444AB7"/>
    <w:rsid w:val="004612AB"/>
    <w:rsid w:val="00473834"/>
    <w:rsid w:val="00480690"/>
    <w:rsid w:val="00482854"/>
    <w:rsid w:val="00494299"/>
    <w:rsid w:val="00495F32"/>
    <w:rsid w:val="004A17DA"/>
    <w:rsid w:val="004B19E6"/>
    <w:rsid w:val="004B2C5A"/>
    <w:rsid w:val="004B6210"/>
    <w:rsid w:val="004D7CA0"/>
    <w:rsid w:val="004E6935"/>
    <w:rsid w:val="004F2986"/>
    <w:rsid w:val="00500CCC"/>
    <w:rsid w:val="00515A6E"/>
    <w:rsid w:val="0054513E"/>
    <w:rsid w:val="00545EA8"/>
    <w:rsid w:val="00546255"/>
    <w:rsid w:val="00555017"/>
    <w:rsid w:val="00571ECA"/>
    <w:rsid w:val="005754D9"/>
    <w:rsid w:val="00575525"/>
    <w:rsid w:val="005758C3"/>
    <w:rsid w:val="00587B6E"/>
    <w:rsid w:val="00595D81"/>
    <w:rsid w:val="005977DB"/>
    <w:rsid w:val="00597C1B"/>
    <w:rsid w:val="005A1BAA"/>
    <w:rsid w:val="005A3A0B"/>
    <w:rsid w:val="005A5B55"/>
    <w:rsid w:val="005C45A9"/>
    <w:rsid w:val="005E46C1"/>
    <w:rsid w:val="0060129B"/>
    <w:rsid w:val="006035BE"/>
    <w:rsid w:val="00616233"/>
    <w:rsid w:val="00626236"/>
    <w:rsid w:val="00632597"/>
    <w:rsid w:val="00640A35"/>
    <w:rsid w:val="00640F1C"/>
    <w:rsid w:val="00656AB8"/>
    <w:rsid w:val="00661594"/>
    <w:rsid w:val="00673EA3"/>
    <w:rsid w:val="00677D2D"/>
    <w:rsid w:val="0068094E"/>
    <w:rsid w:val="00681017"/>
    <w:rsid w:val="0069143D"/>
    <w:rsid w:val="006958CA"/>
    <w:rsid w:val="006B01A8"/>
    <w:rsid w:val="006C7EB9"/>
    <w:rsid w:val="00702FCB"/>
    <w:rsid w:val="007145D5"/>
    <w:rsid w:val="007224EF"/>
    <w:rsid w:val="00735CA4"/>
    <w:rsid w:val="00790941"/>
    <w:rsid w:val="007B0013"/>
    <w:rsid w:val="007B110E"/>
    <w:rsid w:val="007B252C"/>
    <w:rsid w:val="007C0356"/>
    <w:rsid w:val="007C3514"/>
    <w:rsid w:val="007C7352"/>
    <w:rsid w:val="00803E68"/>
    <w:rsid w:val="0081403E"/>
    <w:rsid w:val="008233D1"/>
    <w:rsid w:val="00824146"/>
    <w:rsid w:val="00840D85"/>
    <w:rsid w:val="008515B2"/>
    <w:rsid w:val="00853453"/>
    <w:rsid w:val="00895B6C"/>
    <w:rsid w:val="008B04A2"/>
    <w:rsid w:val="008B6D9F"/>
    <w:rsid w:val="008D17BC"/>
    <w:rsid w:val="008E448D"/>
    <w:rsid w:val="008F1CEB"/>
    <w:rsid w:val="008F34A0"/>
    <w:rsid w:val="0090541E"/>
    <w:rsid w:val="00917382"/>
    <w:rsid w:val="00922E75"/>
    <w:rsid w:val="009231A2"/>
    <w:rsid w:val="00932255"/>
    <w:rsid w:val="00954161"/>
    <w:rsid w:val="00956D17"/>
    <w:rsid w:val="009746C6"/>
    <w:rsid w:val="00992791"/>
    <w:rsid w:val="00993653"/>
    <w:rsid w:val="009971DE"/>
    <w:rsid w:val="009A4D79"/>
    <w:rsid w:val="009D3688"/>
    <w:rsid w:val="009D606C"/>
    <w:rsid w:val="009F170C"/>
    <w:rsid w:val="009F4FB8"/>
    <w:rsid w:val="009F54BA"/>
    <w:rsid w:val="00A0738E"/>
    <w:rsid w:val="00A13A4C"/>
    <w:rsid w:val="00A13FF8"/>
    <w:rsid w:val="00A424BD"/>
    <w:rsid w:val="00A64FBA"/>
    <w:rsid w:val="00A7216F"/>
    <w:rsid w:val="00A73B37"/>
    <w:rsid w:val="00A8393C"/>
    <w:rsid w:val="00A935E0"/>
    <w:rsid w:val="00AA5836"/>
    <w:rsid w:val="00AA77F5"/>
    <w:rsid w:val="00AB1C04"/>
    <w:rsid w:val="00AB615B"/>
    <w:rsid w:val="00AC435D"/>
    <w:rsid w:val="00AC61AF"/>
    <w:rsid w:val="00AD6544"/>
    <w:rsid w:val="00B0252C"/>
    <w:rsid w:val="00B16E8A"/>
    <w:rsid w:val="00B24538"/>
    <w:rsid w:val="00B24624"/>
    <w:rsid w:val="00B56AD7"/>
    <w:rsid w:val="00B754AC"/>
    <w:rsid w:val="00B762F8"/>
    <w:rsid w:val="00B77CDF"/>
    <w:rsid w:val="00B827A7"/>
    <w:rsid w:val="00B916A4"/>
    <w:rsid w:val="00B97462"/>
    <w:rsid w:val="00BB09B4"/>
    <w:rsid w:val="00BD0BB2"/>
    <w:rsid w:val="00BE6456"/>
    <w:rsid w:val="00BF7974"/>
    <w:rsid w:val="00C4096D"/>
    <w:rsid w:val="00C43354"/>
    <w:rsid w:val="00C51239"/>
    <w:rsid w:val="00C645FE"/>
    <w:rsid w:val="00C75A82"/>
    <w:rsid w:val="00C80413"/>
    <w:rsid w:val="00C8541F"/>
    <w:rsid w:val="00CA0F24"/>
    <w:rsid w:val="00CB6CEC"/>
    <w:rsid w:val="00CC7E06"/>
    <w:rsid w:val="00D05300"/>
    <w:rsid w:val="00D46349"/>
    <w:rsid w:val="00D663E2"/>
    <w:rsid w:val="00D76A45"/>
    <w:rsid w:val="00D93E2F"/>
    <w:rsid w:val="00D93FEC"/>
    <w:rsid w:val="00D95558"/>
    <w:rsid w:val="00DA3684"/>
    <w:rsid w:val="00DC2DC3"/>
    <w:rsid w:val="00DF1168"/>
    <w:rsid w:val="00E0543A"/>
    <w:rsid w:val="00E10639"/>
    <w:rsid w:val="00E201A7"/>
    <w:rsid w:val="00E321C9"/>
    <w:rsid w:val="00E55276"/>
    <w:rsid w:val="00E56230"/>
    <w:rsid w:val="00E73AB2"/>
    <w:rsid w:val="00E77D70"/>
    <w:rsid w:val="00E81808"/>
    <w:rsid w:val="00EA7133"/>
    <w:rsid w:val="00EB39B6"/>
    <w:rsid w:val="00EE12DE"/>
    <w:rsid w:val="00EE30D3"/>
    <w:rsid w:val="00F00276"/>
    <w:rsid w:val="00F0043A"/>
    <w:rsid w:val="00F11A9E"/>
    <w:rsid w:val="00F17FAA"/>
    <w:rsid w:val="00F26171"/>
    <w:rsid w:val="00F276E8"/>
    <w:rsid w:val="00F35249"/>
    <w:rsid w:val="00F36942"/>
    <w:rsid w:val="00F42CF0"/>
    <w:rsid w:val="00F43EFA"/>
    <w:rsid w:val="00F45CA6"/>
    <w:rsid w:val="00F62635"/>
    <w:rsid w:val="00FA014A"/>
    <w:rsid w:val="00FA62A9"/>
    <w:rsid w:val="00FD38F2"/>
    <w:rsid w:val="00FD77FD"/>
    <w:rsid w:val="00FE49DC"/>
    <w:rsid w:val="00FE7BDE"/>
    <w:rsid w:val="54AD68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62DA9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EB9"/>
    <w:pPr>
      <w:keepLines/>
      <w:suppressAutoHyphens/>
      <w:spacing w:after="120" w:line="240" w:lineRule="atLeast"/>
    </w:pPr>
    <w:rPr>
      <w:rFonts w:ascii="Arial" w:hAnsi="Arial"/>
      <w:szCs w:val="24"/>
    </w:rPr>
  </w:style>
  <w:style w:type="paragraph" w:styleId="Heading1">
    <w:name w:val="heading 1"/>
    <w:basedOn w:val="Normal"/>
    <w:next w:val="Normal"/>
    <w:qFormat/>
    <w:rsid w:val="006C7EB9"/>
    <w:pPr>
      <w:keepNext/>
      <w:spacing w:before="360" w:after="240" w:line="360" w:lineRule="atLeast"/>
      <w:outlineLvl w:val="0"/>
    </w:pPr>
    <w:rPr>
      <w:b/>
      <w:bCs/>
      <w:color w:val="E2001A"/>
      <w:kern w:val="32"/>
      <w:sz w:val="32"/>
      <w:szCs w:val="32"/>
    </w:rPr>
  </w:style>
  <w:style w:type="paragraph" w:styleId="Heading2">
    <w:name w:val="heading 2"/>
    <w:basedOn w:val="Normal"/>
    <w:next w:val="Normal"/>
    <w:qFormat/>
    <w:rsid w:val="006C7EB9"/>
    <w:pPr>
      <w:keepNext/>
      <w:spacing w:before="240"/>
      <w:outlineLvl w:val="1"/>
    </w:pPr>
    <w:rPr>
      <w:b/>
      <w:color w:val="C00418"/>
      <w:sz w:val="24"/>
      <w:szCs w:val="28"/>
    </w:rPr>
  </w:style>
  <w:style w:type="paragraph" w:styleId="Heading3">
    <w:name w:val="heading 3"/>
    <w:basedOn w:val="Normal"/>
    <w:next w:val="Normal"/>
    <w:qFormat/>
    <w:rsid w:val="006C7EB9"/>
    <w:pPr>
      <w:keepNext/>
      <w:keepLines w:val="0"/>
      <w:suppressAutoHyphens w:val="0"/>
      <w:spacing w:before="240" w:after="0"/>
      <w:outlineLvl w:val="2"/>
    </w:pPr>
    <w:rPr>
      <w:b/>
      <w:bCs/>
      <w:szCs w:val="20"/>
    </w:rPr>
  </w:style>
  <w:style w:type="paragraph" w:styleId="Heading4">
    <w:name w:val="heading 4"/>
    <w:basedOn w:val="Normal"/>
    <w:next w:val="Normal"/>
    <w:link w:val="Heading4Char"/>
    <w:uiPriority w:val="9"/>
    <w:unhideWhenUsed/>
    <w:qFormat/>
    <w:rsid w:val="00C75A82"/>
    <w:pPr>
      <w:keepNext/>
      <w:spacing w:before="120" w:after="0"/>
      <w:outlineLvl w:val="3"/>
    </w:pPr>
    <w:rPr>
      <w:rFonts w:eastAsiaTheme="majorEastAsia" w:cstheme="majorBidi"/>
      <w:bCs/>
      <w:i/>
      <w:iCs/>
      <w:color w:val="C00418"/>
    </w:rPr>
  </w:style>
  <w:style w:type="paragraph" w:styleId="Heading5">
    <w:name w:val="heading 5"/>
    <w:basedOn w:val="Normal"/>
    <w:next w:val="Normal"/>
    <w:link w:val="Heading5Char"/>
    <w:uiPriority w:val="9"/>
    <w:semiHidden/>
    <w:unhideWhenUsed/>
    <w:qFormat/>
    <w:rsid w:val="00C75A82"/>
    <w:pPr>
      <w:keepNext/>
      <w:spacing w:before="120" w:after="0"/>
      <w:outlineLvl w:val="4"/>
    </w:pPr>
    <w:rPr>
      <w:rFonts w:eastAsiaTheme="majorEastAsia" w:cstheme="majorBidi"/>
      <w:color w:val="C004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E6456"/>
    <w:pPr>
      <w:tabs>
        <w:tab w:val="center" w:pos="4320"/>
        <w:tab w:val="right" w:pos="8640"/>
      </w:tabs>
      <w:jc w:val="right"/>
    </w:pPr>
    <w:rPr>
      <w:color w:val="808080" w:themeColor="background1" w:themeShade="80"/>
    </w:rPr>
  </w:style>
  <w:style w:type="paragraph" w:customStyle="1" w:styleId="Normalbold">
    <w:name w:val="Normal (bold)"/>
    <w:basedOn w:val="Normal"/>
    <w:next w:val="Normal"/>
    <w:rsid w:val="00662E62"/>
    <w:rPr>
      <w:b/>
    </w:rPr>
  </w:style>
  <w:style w:type="paragraph" w:customStyle="1" w:styleId="INTOTitle">
    <w:name w:val="INTO Title"/>
    <w:basedOn w:val="Normal"/>
    <w:autoRedefine/>
    <w:qFormat/>
    <w:rsid w:val="007224EF"/>
    <w:pPr>
      <w:keepLines w:val="0"/>
      <w:suppressAutoHyphens w:val="0"/>
      <w:spacing w:after="240" w:line="480" w:lineRule="atLeast"/>
    </w:pPr>
    <w:rPr>
      <w:rFonts w:cs="Arial"/>
      <w:b/>
      <w:bCs/>
      <w:caps/>
      <w:color w:val="E2001A"/>
      <w:sz w:val="48"/>
      <w:szCs w:val="48"/>
    </w:rPr>
  </w:style>
  <w:style w:type="character" w:customStyle="1" w:styleId="Heading4Char">
    <w:name w:val="Heading 4 Char"/>
    <w:basedOn w:val="DefaultParagraphFont"/>
    <w:link w:val="Heading4"/>
    <w:uiPriority w:val="9"/>
    <w:rsid w:val="00C75A82"/>
    <w:rPr>
      <w:rFonts w:ascii="Arial" w:eastAsiaTheme="majorEastAsia" w:hAnsi="Arial" w:cstheme="majorBidi"/>
      <w:bCs/>
      <w:i/>
      <w:iCs/>
      <w:color w:val="C00418"/>
      <w:szCs w:val="24"/>
    </w:rPr>
  </w:style>
  <w:style w:type="character" w:customStyle="1" w:styleId="Heading5Char">
    <w:name w:val="Heading 5 Char"/>
    <w:basedOn w:val="DefaultParagraphFont"/>
    <w:link w:val="Heading5"/>
    <w:uiPriority w:val="9"/>
    <w:semiHidden/>
    <w:rsid w:val="00C75A82"/>
    <w:rPr>
      <w:rFonts w:ascii="Arial" w:eastAsiaTheme="majorEastAsia" w:hAnsi="Arial" w:cstheme="majorBidi"/>
      <w:color w:val="C00418"/>
      <w:szCs w:val="24"/>
    </w:rPr>
  </w:style>
  <w:style w:type="paragraph" w:styleId="Header">
    <w:name w:val="header"/>
    <w:basedOn w:val="Normal"/>
    <w:rsid w:val="006C7EB9"/>
    <w:pPr>
      <w:tabs>
        <w:tab w:val="center" w:pos="4320"/>
        <w:tab w:val="right" w:pos="8640"/>
      </w:tabs>
    </w:pPr>
  </w:style>
  <w:style w:type="paragraph" w:styleId="BalloonText">
    <w:name w:val="Balloon Text"/>
    <w:basedOn w:val="Normal"/>
    <w:link w:val="BalloonTextChar"/>
    <w:uiPriority w:val="99"/>
    <w:semiHidden/>
    <w:unhideWhenUsed/>
    <w:rsid w:val="005A5B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5B55"/>
    <w:rPr>
      <w:rFonts w:ascii="Lucida Grande" w:hAnsi="Lucida Grande"/>
      <w:sz w:val="18"/>
      <w:szCs w:val="18"/>
    </w:rPr>
  </w:style>
  <w:style w:type="paragraph" w:styleId="Subtitle">
    <w:name w:val="Subtitle"/>
    <w:basedOn w:val="Normal"/>
    <w:next w:val="Normal"/>
    <w:link w:val="SubtitleChar"/>
    <w:uiPriority w:val="11"/>
    <w:qFormat/>
    <w:rsid w:val="007145D5"/>
    <w:pPr>
      <w:numPr>
        <w:ilvl w:val="1"/>
      </w:numPr>
      <w:spacing w:after="240" w:line="360" w:lineRule="atLeast"/>
    </w:pPr>
    <w:rPr>
      <w:rFonts w:eastAsiaTheme="majorEastAsia" w:cstheme="majorBidi"/>
      <w:b/>
      <w:iCs/>
      <w:color w:val="C00418"/>
      <w:spacing w:val="15"/>
      <w:sz w:val="24"/>
    </w:rPr>
  </w:style>
  <w:style w:type="character" w:customStyle="1" w:styleId="SubtitleChar">
    <w:name w:val="Subtitle Char"/>
    <w:basedOn w:val="DefaultParagraphFont"/>
    <w:link w:val="Subtitle"/>
    <w:uiPriority w:val="11"/>
    <w:rsid w:val="007145D5"/>
    <w:rPr>
      <w:rFonts w:ascii="Arial" w:eastAsiaTheme="majorEastAsia" w:hAnsi="Arial" w:cstheme="majorBidi"/>
      <w:b/>
      <w:iCs/>
      <w:color w:val="C00418"/>
      <w:spacing w:val="15"/>
      <w:sz w:val="24"/>
      <w:szCs w:val="24"/>
    </w:rPr>
  </w:style>
  <w:style w:type="paragraph" w:customStyle="1" w:styleId="Draftdetails">
    <w:name w:val="Draft details"/>
    <w:basedOn w:val="Subtitle"/>
    <w:qFormat/>
    <w:rsid w:val="006C7EB9"/>
    <w:pPr>
      <w:spacing w:line="240" w:lineRule="atLeast"/>
    </w:pPr>
    <w:rPr>
      <w:bCs/>
      <w:iCs w:val="0"/>
      <w:caps/>
      <w:color w:val="A6A6A6" w:themeColor="background1" w:themeShade="A6"/>
      <w:sz w:val="20"/>
      <w:szCs w:val="20"/>
    </w:rPr>
  </w:style>
  <w:style w:type="paragraph" w:customStyle="1" w:styleId="BasicParagraph">
    <w:name w:val="[Basic Paragraph]"/>
    <w:basedOn w:val="Normal"/>
    <w:uiPriority w:val="99"/>
    <w:rsid w:val="008B6D9F"/>
    <w:pPr>
      <w:keepLines w:val="0"/>
      <w:widowControl w:val="0"/>
      <w:suppressAutoHyphens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styleId="Title">
    <w:name w:val="Title"/>
    <w:basedOn w:val="Normal"/>
    <w:next w:val="Normal"/>
    <w:link w:val="TitleChar"/>
    <w:uiPriority w:val="10"/>
    <w:qFormat/>
    <w:rsid w:val="006C7EB9"/>
    <w:pPr>
      <w:pBdr>
        <w:bottom w:val="single" w:sz="8" w:space="4" w:color="4F81BD" w:themeColor="accent1"/>
      </w:pBdr>
      <w:spacing w:after="240" w:line="600" w:lineRule="atLeast"/>
      <w:contextualSpacing/>
    </w:pPr>
    <w:rPr>
      <w:rFonts w:eastAsiaTheme="majorEastAsia" w:cstheme="majorBidi"/>
      <w:color w:val="C00418"/>
      <w:spacing w:val="5"/>
      <w:kern w:val="28"/>
      <w:sz w:val="52"/>
      <w:szCs w:val="52"/>
    </w:rPr>
  </w:style>
  <w:style w:type="character" w:customStyle="1" w:styleId="TitleChar">
    <w:name w:val="Title Char"/>
    <w:basedOn w:val="DefaultParagraphFont"/>
    <w:link w:val="Title"/>
    <w:uiPriority w:val="10"/>
    <w:rsid w:val="006C7EB9"/>
    <w:rPr>
      <w:rFonts w:ascii="Arial" w:eastAsiaTheme="majorEastAsia" w:hAnsi="Arial" w:cstheme="majorBidi"/>
      <w:color w:val="C00418"/>
      <w:spacing w:val="5"/>
      <w:kern w:val="28"/>
      <w:sz w:val="52"/>
      <w:szCs w:val="52"/>
    </w:rPr>
  </w:style>
  <w:style w:type="character" w:styleId="SubtleEmphasis">
    <w:name w:val="Subtle Emphasis"/>
    <w:basedOn w:val="DefaultParagraphFont"/>
    <w:uiPriority w:val="19"/>
    <w:qFormat/>
    <w:rsid w:val="00A7216F"/>
    <w:rPr>
      <w:i/>
      <w:iCs/>
      <w:color w:val="808080" w:themeColor="text1" w:themeTint="7F"/>
    </w:rPr>
  </w:style>
  <w:style w:type="character" w:styleId="Emphasis">
    <w:name w:val="Emphasis"/>
    <w:basedOn w:val="DefaultParagraphFont"/>
    <w:uiPriority w:val="20"/>
    <w:qFormat/>
    <w:rsid w:val="00A7216F"/>
    <w:rPr>
      <w:i/>
      <w:iCs/>
    </w:rPr>
  </w:style>
  <w:style w:type="character" w:styleId="IntenseEmphasis">
    <w:name w:val="Intense Emphasis"/>
    <w:basedOn w:val="DefaultParagraphFont"/>
    <w:uiPriority w:val="21"/>
    <w:qFormat/>
    <w:rsid w:val="00A7216F"/>
    <w:rPr>
      <w:b/>
      <w:bCs/>
      <w:i/>
      <w:iCs/>
      <w:color w:val="4F81BD" w:themeColor="accent1"/>
    </w:rPr>
  </w:style>
  <w:style w:type="character" w:styleId="Strong">
    <w:name w:val="Strong"/>
    <w:basedOn w:val="DefaultParagraphFont"/>
    <w:uiPriority w:val="22"/>
    <w:qFormat/>
    <w:rsid w:val="00A7216F"/>
    <w:rPr>
      <w:b/>
      <w:bCs/>
    </w:rPr>
  </w:style>
  <w:style w:type="paragraph" w:styleId="Quote">
    <w:name w:val="Quote"/>
    <w:basedOn w:val="Normal"/>
    <w:next w:val="Normal"/>
    <w:link w:val="QuoteChar"/>
    <w:uiPriority w:val="29"/>
    <w:qFormat/>
    <w:rsid w:val="00A7216F"/>
    <w:rPr>
      <w:i/>
      <w:iCs/>
      <w:color w:val="C00418"/>
      <w:szCs w:val="20"/>
    </w:rPr>
  </w:style>
  <w:style w:type="character" w:customStyle="1" w:styleId="QuoteChar">
    <w:name w:val="Quote Char"/>
    <w:basedOn w:val="DefaultParagraphFont"/>
    <w:link w:val="Quote"/>
    <w:uiPriority w:val="29"/>
    <w:rsid w:val="00A7216F"/>
    <w:rPr>
      <w:rFonts w:ascii="Arial" w:hAnsi="Arial"/>
      <w:i/>
      <w:iCs/>
      <w:color w:val="C00418"/>
    </w:rPr>
  </w:style>
  <w:style w:type="paragraph" w:styleId="IntenseQuote">
    <w:name w:val="Intense Quote"/>
    <w:basedOn w:val="Normal"/>
    <w:next w:val="Normal"/>
    <w:link w:val="IntenseQuoteChar"/>
    <w:uiPriority w:val="30"/>
    <w:qFormat/>
    <w:rsid w:val="00A7216F"/>
    <w:pPr>
      <w:pBdr>
        <w:bottom w:val="single" w:sz="4" w:space="4" w:color="4F81BD" w:themeColor="accent1"/>
      </w:pBdr>
      <w:spacing w:before="240" w:after="240"/>
      <w:ind w:left="1134" w:right="1134"/>
    </w:pPr>
    <w:rPr>
      <w:b/>
      <w:bCs/>
      <w:i/>
      <w:iCs/>
      <w:color w:val="C00418"/>
    </w:rPr>
  </w:style>
  <w:style w:type="character" w:customStyle="1" w:styleId="IntenseQuoteChar">
    <w:name w:val="Intense Quote Char"/>
    <w:basedOn w:val="DefaultParagraphFont"/>
    <w:link w:val="IntenseQuote"/>
    <w:uiPriority w:val="30"/>
    <w:rsid w:val="00A7216F"/>
    <w:rPr>
      <w:rFonts w:ascii="Arial" w:hAnsi="Arial"/>
      <w:b/>
      <w:bCs/>
      <w:i/>
      <w:iCs/>
      <w:color w:val="C00418"/>
      <w:szCs w:val="24"/>
    </w:rPr>
  </w:style>
  <w:style w:type="character" w:styleId="SubtleReference">
    <w:name w:val="Subtle Reference"/>
    <w:basedOn w:val="DefaultParagraphFont"/>
    <w:uiPriority w:val="31"/>
    <w:qFormat/>
    <w:rsid w:val="00A7216F"/>
    <w:rPr>
      <w:smallCaps/>
      <w:color w:val="C0504D" w:themeColor="accent2"/>
      <w:u w:val="single"/>
    </w:rPr>
  </w:style>
  <w:style w:type="character" w:styleId="BookTitle">
    <w:name w:val="Book Title"/>
    <w:basedOn w:val="DefaultParagraphFont"/>
    <w:uiPriority w:val="33"/>
    <w:qFormat/>
    <w:rsid w:val="00A7216F"/>
    <w:rPr>
      <w:b/>
      <w:bCs/>
      <w:smallCaps/>
      <w:spacing w:val="5"/>
    </w:rPr>
  </w:style>
  <w:style w:type="paragraph" w:styleId="ListParagraph">
    <w:name w:val="List Paragraph"/>
    <w:basedOn w:val="Normal"/>
    <w:uiPriority w:val="34"/>
    <w:qFormat/>
    <w:rsid w:val="008515B2"/>
    <w:pPr>
      <w:ind w:left="720"/>
      <w:contextualSpacing/>
    </w:pPr>
  </w:style>
  <w:style w:type="table" w:styleId="TableGrid">
    <w:name w:val="Table Grid"/>
    <w:basedOn w:val="TableNormal"/>
    <w:uiPriority w:val="59"/>
    <w:rsid w:val="00851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15B2"/>
    <w:rPr>
      <w:sz w:val="16"/>
      <w:szCs w:val="16"/>
    </w:rPr>
  </w:style>
  <w:style w:type="paragraph" w:styleId="CommentText">
    <w:name w:val="annotation text"/>
    <w:basedOn w:val="Normal"/>
    <w:link w:val="CommentTextChar"/>
    <w:uiPriority w:val="99"/>
    <w:semiHidden/>
    <w:unhideWhenUsed/>
    <w:rsid w:val="008515B2"/>
    <w:pPr>
      <w:spacing w:line="240" w:lineRule="auto"/>
    </w:pPr>
    <w:rPr>
      <w:szCs w:val="20"/>
    </w:rPr>
  </w:style>
  <w:style w:type="character" w:customStyle="1" w:styleId="CommentTextChar">
    <w:name w:val="Comment Text Char"/>
    <w:basedOn w:val="DefaultParagraphFont"/>
    <w:link w:val="CommentText"/>
    <w:uiPriority w:val="99"/>
    <w:semiHidden/>
    <w:rsid w:val="008515B2"/>
    <w:rPr>
      <w:rFonts w:ascii="Arial" w:hAnsi="Arial"/>
    </w:rPr>
  </w:style>
  <w:style w:type="paragraph" w:styleId="CommentSubject">
    <w:name w:val="annotation subject"/>
    <w:basedOn w:val="CommentText"/>
    <w:next w:val="CommentText"/>
    <w:link w:val="CommentSubjectChar"/>
    <w:uiPriority w:val="99"/>
    <w:semiHidden/>
    <w:unhideWhenUsed/>
    <w:rsid w:val="005754D9"/>
    <w:rPr>
      <w:b/>
      <w:bCs/>
    </w:rPr>
  </w:style>
  <w:style w:type="character" w:customStyle="1" w:styleId="CommentSubjectChar">
    <w:name w:val="Comment Subject Char"/>
    <w:basedOn w:val="CommentTextChar"/>
    <w:link w:val="CommentSubject"/>
    <w:uiPriority w:val="99"/>
    <w:semiHidden/>
    <w:rsid w:val="005754D9"/>
    <w:rPr>
      <w:rFonts w:ascii="Arial" w:hAnsi="Arial"/>
      <w:b/>
      <w:bCs/>
    </w:rPr>
  </w:style>
  <w:style w:type="character" w:styleId="Hyperlink">
    <w:name w:val="Hyperlink"/>
    <w:basedOn w:val="DefaultParagraphFont"/>
    <w:uiPriority w:val="99"/>
    <w:unhideWhenUsed/>
    <w:rsid w:val="001F3998"/>
    <w:rPr>
      <w:color w:val="0000FF" w:themeColor="hyperlink"/>
      <w:u w:val="single"/>
    </w:rPr>
  </w:style>
  <w:style w:type="paragraph" w:customStyle="1" w:styleId="Code">
    <w:name w:val="Code"/>
    <w:link w:val="CodeChar"/>
    <w:qFormat/>
    <w:rsid w:val="00803E68"/>
    <w:rPr>
      <w:rFonts w:ascii="Courier New" w:hAnsi="Courier New"/>
      <w:noProof/>
      <w:szCs w:val="24"/>
    </w:rPr>
  </w:style>
  <w:style w:type="character" w:customStyle="1" w:styleId="CodeChar">
    <w:name w:val="Code Char"/>
    <w:basedOn w:val="DefaultParagraphFont"/>
    <w:link w:val="Code"/>
    <w:rsid w:val="00803E68"/>
    <w:rPr>
      <w:rFonts w:ascii="Courier New" w:hAnsi="Courier New"/>
      <w:noProof/>
      <w:szCs w:val="24"/>
    </w:rPr>
  </w:style>
  <w:style w:type="character" w:styleId="UnresolvedMention">
    <w:name w:val="Unresolved Mention"/>
    <w:basedOn w:val="DefaultParagraphFont"/>
    <w:uiPriority w:val="99"/>
    <w:semiHidden/>
    <w:unhideWhenUsed/>
    <w:rsid w:val="00A424BD"/>
    <w:rPr>
      <w:color w:val="605E5C"/>
      <w:shd w:val="clear" w:color="auto" w:fill="E1DFDD"/>
    </w:rPr>
  </w:style>
  <w:style w:type="character" w:styleId="FollowedHyperlink">
    <w:name w:val="FollowedHyperlink"/>
    <w:basedOn w:val="DefaultParagraphFont"/>
    <w:uiPriority w:val="99"/>
    <w:semiHidden/>
    <w:unhideWhenUsed/>
    <w:rsid w:val="004B62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2093">
      <w:bodyDiv w:val="1"/>
      <w:marLeft w:val="0"/>
      <w:marRight w:val="0"/>
      <w:marTop w:val="0"/>
      <w:marBottom w:val="0"/>
      <w:divBdr>
        <w:top w:val="none" w:sz="0" w:space="0" w:color="auto"/>
        <w:left w:val="none" w:sz="0" w:space="0" w:color="auto"/>
        <w:bottom w:val="none" w:sz="0" w:space="0" w:color="auto"/>
        <w:right w:val="none" w:sz="0" w:space="0" w:color="auto"/>
      </w:divBdr>
    </w:div>
    <w:div w:id="415441350">
      <w:bodyDiv w:val="1"/>
      <w:marLeft w:val="0"/>
      <w:marRight w:val="0"/>
      <w:marTop w:val="0"/>
      <w:marBottom w:val="0"/>
      <w:divBdr>
        <w:top w:val="none" w:sz="0" w:space="0" w:color="auto"/>
        <w:left w:val="none" w:sz="0" w:space="0" w:color="auto"/>
        <w:bottom w:val="none" w:sz="0" w:space="0" w:color="auto"/>
        <w:right w:val="none" w:sz="0" w:space="0" w:color="auto"/>
      </w:divBdr>
      <w:divsChild>
        <w:div w:id="894857968">
          <w:marLeft w:val="0"/>
          <w:marRight w:val="0"/>
          <w:marTop w:val="0"/>
          <w:marBottom w:val="0"/>
          <w:divBdr>
            <w:top w:val="none" w:sz="0" w:space="0" w:color="auto"/>
            <w:left w:val="none" w:sz="0" w:space="0" w:color="auto"/>
            <w:bottom w:val="none" w:sz="0" w:space="0" w:color="auto"/>
            <w:right w:val="none" w:sz="0" w:space="0" w:color="auto"/>
          </w:divBdr>
          <w:divsChild>
            <w:div w:id="2101831235">
              <w:marLeft w:val="0"/>
              <w:marRight w:val="0"/>
              <w:marTop w:val="0"/>
              <w:marBottom w:val="0"/>
              <w:divBdr>
                <w:top w:val="none" w:sz="0" w:space="0" w:color="auto"/>
                <w:left w:val="none" w:sz="0" w:space="0" w:color="auto"/>
                <w:bottom w:val="none" w:sz="0" w:space="0" w:color="auto"/>
                <w:right w:val="none" w:sz="0" w:space="0" w:color="auto"/>
              </w:divBdr>
              <w:divsChild>
                <w:div w:id="223687710">
                  <w:marLeft w:val="0"/>
                  <w:marRight w:val="0"/>
                  <w:marTop w:val="0"/>
                  <w:marBottom w:val="0"/>
                  <w:divBdr>
                    <w:top w:val="none" w:sz="0" w:space="0" w:color="auto"/>
                    <w:left w:val="none" w:sz="0" w:space="0" w:color="auto"/>
                    <w:bottom w:val="none" w:sz="0" w:space="0" w:color="auto"/>
                    <w:right w:val="none" w:sz="0" w:space="0" w:color="auto"/>
                  </w:divBdr>
                  <w:divsChild>
                    <w:div w:id="1341349478">
                      <w:marLeft w:val="0"/>
                      <w:marRight w:val="0"/>
                      <w:marTop w:val="0"/>
                      <w:marBottom w:val="0"/>
                      <w:divBdr>
                        <w:top w:val="none" w:sz="0" w:space="0" w:color="auto"/>
                        <w:left w:val="none" w:sz="0" w:space="0" w:color="auto"/>
                        <w:bottom w:val="none" w:sz="0" w:space="0" w:color="auto"/>
                        <w:right w:val="none" w:sz="0" w:space="0" w:color="auto"/>
                      </w:divBdr>
                      <w:divsChild>
                        <w:div w:id="1117288535">
                          <w:marLeft w:val="0"/>
                          <w:marRight w:val="0"/>
                          <w:marTop w:val="0"/>
                          <w:marBottom w:val="0"/>
                          <w:divBdr>
                            <w:top w:val="none" w:sz="0" w:space="0" w:color="auto"/>
                            <w:left w:val="none" w:sz="0" w:space="0" w:color="auto"/>
                            <w:bottom w:val="none" w:sz="0" w:space="0" w:color="auto"/>
                            <w:right w:val="none" w:sz="0" w:space="0" w:color="auto"/>
                          </w:divBdr>
                          <w:divsChild>
                            <w:div w:id="1762331730">
                              <w:marLeft w:val="0"/>
                              <w:marRight w:val="0"/>
                              <w:marTop w:val="0"/>
                              <w:marBottom w:val="0"/>
                              <w:divBdr>
                                <w:top w:val="none" w:sz="0" w:space="0" w:color="auto"/>
                                <w:left w:val="none" w:sz="0" w:space="0" w:color="auto"/>
                                <w:bottom w:val="none" w:sz="0" w:space="0" w:color="auto"/>
                                <w:right w:val="none" w:sz="0" w:space="0" w:color="auto"/>
                              </w:divBdr>
                              <w:divsChild>
                                <w:div w:id="219825623">
                                  <w:marLeft w:val="0"/>
                                  <w:marRight w:val="0"/>
                                  <w:marTop w:val="0"/>
                                  <w:marBottom w:val="0"/>
                                  <w:divBdr>
                                    <w:top w:val="none" w:sz="0" w:space="0" w:color="auto"/>
                                    <w:left w:val="none" w:sz="0" w:space="0" w:color="auto"/>
                                    <w:bottom w:val="none" w:sz="0" w:space="0" w:color="auto"/>
                                    <w:right w:val="none" w:sz="0" w:space="0" w:color="auto"/>
                                  </w:divBdr>
                                  <w:divsChild>
                                    <w:div w:id="1004479207">
                                      <w:marLeft w:val="0"/>
                                      <w:marRight w:val="0"/>
                                      <w:marTop w:val="0"/>
                                      <w:marBottom w:val="0"/>
                                      <w:divBdr>
                                        <w:top w:val="none" w:sz="0" w:space="0" w:color="auto"/>
                                        <w:left w:val="none" w:sz="0" w:space="0" w:color="auto"/>
                                        <w:bottom w:val="none" w:sz="0" w:space="0" w:color="auto"/>
                                        <w:right w:val="none" w:sz="0" w:space="0" w:color="auto"/>
                                      </w:divBdr>
                                      <w:divsChild>
                                        <w:div w:id="658537759">
                                          <w:marLeft w:val="0"/>
                                          <w:marRight w:val="0"/>
                                          <w:marTop w:val="0"/>
                                          <w:marBottom w:val="0"/>
                                          <w:divBdr>
                                            <w:top w:val="none" w:sz="0" w:space="0" w:color="auto"/>
                                            <w:left w:val="none" w:sz="0" w:space="0" w:color="auto"/>
                                            <w:bottom w:val="none" w:sz="0" w:space="0" w:color="auto"/>
                                            <w:right w:val="none" w:sz="0" w:space="0" w:color="auto"/>
                                          </w:divBdr>
                                          <w:divsChild>
                                            <w:div w:id="264850408">
                                              <w:marLeft w:val="0"/>
                                              <w:marRight w:val="0"/>
                                              <w:marTop w:val="0"/>
                                              <w:marBottom w:val="0"/>
                                              <w:divBdr>
                                                <w:top w:val="none" w:sz="0" w:space="0" w:color="auto"/>
                                                <w:left w:val="none" w:sz="0" w:space="0" w:color="auto"/>
                                                <w:bottom w:val="none" w:sz="0" w:space="0" w:color="auto"/>
                                                <w:right w:val="none" w:sz="0" w:space="0" w:color="auto"/>
                                              </w:divBdr>
                                              <w:divsChild>
                                                <w:div w:id="1707218996">
                                                  <w:marLeft w:val="0"/>
                                                  <w:marRight w:val="0"/>
                                                  <w:marTop w:val="0"/>
                                                  <w:marBottom w:val="0"/>
                                                  <w:divBdr>
                                                    <w:top w:val="none" w:sz="0" w:space="0" w:color="auto"/>
                                                    <w:left w:val="none" w:sz="0" w:space="0" w:color="auto"/>
                                                    <w:bottom w:val="none" w:sz="0" w:space="0" w:color="auto"/>
                                                    <w:right w:val="none" w:sz="0" w:space="0" w:color="auto"/>
                                                  </w:divBdr>
                                                  <w:divsChild>
                                                    <w:div w:id="920869817">
                                                      <w:marLeft w:val="0"/>
                                                      <w:marRight w:val="0"/>
                                                      <w:marTop w:val="0"/>
                                                      <w:marBottom w:val="0"/>
                                                      <w:divBdr>
                                                        <w:top w:val="none" w:sz="0" w:space="0" w:color="auto"/>
                                                        <w:left w:val="none" w:sz="0" w:space="0" w:color="auto"/>
                                                        <w:bottom w:val="none" w:sz="0" w:space="0" w:color="auto"/>
                                                        <w:right w:val="none" w:sz="0" w:space="0" w:color="auto"/>
                                                      </w:divBdr>
                                                      <w:divsChild>
                                                        <w:div w:id="68891813">
                                                          <w:marLeft w:val="0"/>
                                                          <w:marRight w:val="0"/>
                                                          <w:marTop w:val="0"/>
                                                          <w:marBottom w:val="0"/>
                                                          <w:divBdr>
                                                            <w:top w:val="single" w:sz="6" w:space="0" w:color="EAEAEA"/>
                                                            <w:left w:val="single" w:sz="6" w:space="0" w:color="EAEAEA"/>
                                                            <w:bottom w:val="single" w:sz="6" w:space="0" w:color="EAEAEA"/>
                                                            <w:right w:val="single" w:sz="6" w:space="0" w:color="EAEAEA"/>
                                                          </w:divBdr>
                                                          <w:divsChild>
                                                            <w:div w:id="1098064999">
                                                              <w:marLeft w:val="0"/>
                                                              <w:marRight w:val="0"/>
                                                              <w:marTop w:val="0"/>
                                                              <w:marBottom w:val="0"/>
                                                              <w:divBdr>
                                                                <w:top w:val="none" w:sz="0" w:space="0" w:color="auto"/>
                                                                <w:left w:val="none" w:sz="0" w:space="0" w:color="auto"/>
                                                                <w:bottom w:val="none" w:sz="0" w:space="0" w:color="auto"/>
                                                                <w:right w:val="none" w:sz="0" w:space="0" w:color="auto"/>
                                                              </w:divBdr>
                                                              <w:divsChild>
                                                                <w:div w:id="14023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oapi.portal.azure-api.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oapitest.portal.azure-api.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817FFDBAA654E971D32514CFF6080" ma:contentTypeVersion="12" ma:contentTypeDescription="Create a new document." ma:contentTypeScope="" ma:versionID="63cb8b1444c96e19f526612b0db2397f">
  <xsd:schema xmlns:xsd="http://www.w3.org/2001/XMLSchema" xmlns:xs="http://www.w3.org/2001/XMLSchema" xmlns:p="http://schemas.microsoft.com/office/2006/metadata/properties" xmlns:ns2="http://schemas.microsoft.com/sharepoint/v3/fields" xmlns:ns3="4b51f6ac-5a3b-429d-9a60-a11253146893" xmlns:ns4="6f2ba99b-c29a-403a-a85a-4688ba425847" targetNamespace="http://schemas.microsoft.com/office/2006/metadata/properties" ma:root="true" ma:fieldsID="ca9d32cd44fc864c6f2e4c5b28263d94" ns2:_="" ns3:_="" ns4:_="">
    <xsd:import namespace="http://schemas.microsoft.com/sharepoint/v3/fields"/>
    <xsd:import namespace="4b51f6ac-5a3b-429d-9a60-a11253146893"/>
    <xsd:import namespace="6f2ba99b-c29a-403a-a85a-4688ba425847"/>
    <xsd:element name="properties">
      <xsd:complexType>
        <xsd:sequence>
          <xsd:element name="documentManagement">
            <xsd:complexType>
              <xsd:all>
                <xsd:element ref="ns2:_Version" minOccurs="0"/>
                <xsd:element ref="ns3:SharedWithUsers" minOccurs="0"/>
                <xsd:element ref="ns3:SharedWithDetails"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1f6ac-5a3b-429d-9a60-a1125314689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ba99b-c29a-403a-a85a-4688ba4258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b51f6ac-5a3b-429d-9a60-a11253146893">
      <UserInfo>
        <DisplayName>Andrew Gardner</DisplayName>
        <AccountId>13</AccountId>
        <AccountType/>
      </UserInfo>
      <UserInfo>
        <DisplayName>Craig Harris</DisplayName>
        <AccountId>6</AccountId>
        <AccountType/>
      </UserInfo>
      <UserInfo>
        <DisplayName>Tristan Davis</DisplayName>
        <AccountId>27</AccountId>
        <AccountType/>
      </UserInfo>
    </SharedWithUsers>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CD72C-3109-4987-86C7-730376936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b51f6ac-5a3b-429d-9a60-a11253146893"/>
    <ds:schemaRef ds:uri="6f2ba99b-c29a-403a-a85a-4688ba425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6429A-A56B-4979-9DCE-364574F131D3}">
  <ds:schemaRefs>
    <ds:schemaRef ds:uri="http://schemas.microsoft.com/office/2006/metadata/properties"/>
    <ds:schemaRef ds:uri="http://schemas.microsoft.com/office/infopath/2007/PartnerControls"/>
    <ds:schemaRef ds:uri="4b51f6ac-5a3b-429d-9a60-a11253146893"/>
    <ds:schemaRef ds:uri="http://schemas.microsoft.com/sharepoint/v3/fields"/>
  </ds:schemaRefs>
</ds:datastoreItem>
</file>

<file path=customXml/itemProps3.xml><?xml version="1.0" encoding="utf-8"?>
<ds:datastoreItem xmlns:ds="http://schemas.openxmlformats.org/officeDocument/2006/customXml" ds:itemID="{16AD9C19-13C8-4BB9-A7B7-474E75081C0E}">
  <ds:schemaRefs>
    <ds:schemaRef ds:uri="http://schemas.microsoft.com/sharepoint/v3/contenttype/forms"/>
  </ds:schemaRefs>
</ds:datastoreItem>
</file>

<file path=customXml/itemProps4.xml><?xml version="1.0" encoding="utf-8"?>
<ds:datastoreItem xmlns:ds="http://schemas.openxmlformats.org/officeDocument/2006/customXml" ds:itemID="{2C17D236-7636-4128-948C-DC04CBA4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Baker</dc:creator>
  <cp:keywords/>
  <dc:description/>
  <cp:lastModifiedBy>Julian Ford</cp:lastModifiedBy>
  <cp:revision>4</cp:revision>
  <cp:lastPrinted>2014-07-30T14:43:00Z</cp:lastPrinted>
  <dcterms:created xsi:type="dcterms:W3CDTF">2019-12-13T16:20:00Z</dcterms:created>
  <dcterms:modified xsi:type="dcterms:W3CDTF">2019-12-13T16:23:00Z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0x010100438817FFDBAA654E971D32514CFF6080</vt:lpwstr>
  </property>
  <property fmtid="{D5CDD505-2E9C-101B-9397-08002B2CF9AE}" pid="3" name="AuthorIds_UIVersion_10">
    <vt:lpwstr>964</vt:lpwstr>
  </property>
  <property fmtid="{D5CDD505-2E9C-101B-9397-08002B2CF9AE}" pid="4" name="AuthorIds_UIVersion_11">
    <vt:lpwstr>964</vt:lpwstr>
  </property>
</Properties>
</file>